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567" w:type="dxa"/>
        <w:tblCellMar>
          <w:left w:w="70" w:type="dxa"/>
          <w:right w:w="70" w:type="dxa"/>
        </w:tblCellMar>
        <w:tblLook w:val="0000" w:firstRow="0" w:lastRow="0" w:firstColumn="0" w:lastColumn="0" w:noHBand="0" w:noVBand="0"/>
      </w:tblPr>
      <w:tblGrid>
        <w:gridCol w:w="4123"/>
        <w:gridCol w:w="6509"/>
      </w:tblGrid>
      <w:tr w:rsidR="00B151C0" w:rsidTr="00F9230E">
        <w:trPr>
          <w:trHeight w:val="1665"/>
        </w:trPr>
        <w:tc>
          <w:tcPr>
            <w:tcW w:w="2737" w:type="dxa"/>
          </w:tcPr>
          <w:p w:rsidR="00C76A42" w:rsidRDefault="0046361C" w:rsidP="0046361C">
            <w:pPr>
              <w:pStyle w:val="Titre8"/>
              <w:ind w:left="923"/>
              <w:rPr>
                <w:noProof/>
              </w:rPr>
            </w:pPr>
            <w:r>
              <w:rPr>
                <w:noProof/>
              </w:rPr>
              <w:drawing>
                <wp:inline distT="0" distB="0" distL="0" distR="0" wp14:anchorId="00391C9D" wp14:editId="2A0B647D">
                  <wp:extent cx="1939570" cy="848563"/>
                  <wp:effectExtent l="0" t="0" r="381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946" cy="855728"/>
                          </a:xfrm>
                          <a:prstGeom prst="rect">
                            <a:avLst/>
                          </a:prstGeom>
                          <a:noFill/>
                          <a:ln>
                            <a:noFill/>
                          </a:ln>
                        </pic:spPr>
                      </pic:pic>
                    </a:graphicData>
                  </a:graphic>
                </wp:inline>
              </w:drawing>
            </w:r>
          </w:p>
          <w:p w:rsidR="00B151C0" w:rsidRDefault="00B151C0" w:rsidP="009622CC">
            <w:pPr>
              <w:pStyle w:val="Titre8"/>
              <w:rPr>
                <w:b/>
                <w:bCs/>
                <w:sz w:val="30"/>
              </w:rPr>
            </w:pPr>
          </w:p>
        </w:tc>
        <w:tc>
          <w:tcPr>
            <w:tcW w:w="7895" w:type="dxa"/>
          </w:tcPr>
          <w:p w:rsidR="00362C0C" w:rsidRDefault="00CA2ECC" w:rsidP="009622CC">
            <w:pPr>
              <w:jc w:val="center"/>
              <w:rPr>
                <w:b/>
                <w:bCs/>
                <w:sz w:val="28"/>
                <w:szCs w:val="24"/>
              </w:rPr>
            </w:pPr>
            <w:r w:rsidRPr="00CA2ECC">
              <w:rPr>
                <w:b/>
                <w:bCs/>
                <w:noProof/>
                <w:sz w:val="28"/>
                <w:szCs w:val="24"/>
              </w:rPr>
              <mc:AlternateContent>
                <mc:Choice Requires="wps">
                  <w:drawing>
                    <wp:anchor distT="0" distB="0" distL="114300" distR="114300" simplePos="0" relativeHeight="251728896" behindDoc="0" locked="0" layoutInCell="1" allowOverlap="1" wp14:anchorId="121AE4C2" wp14:editId="2CC6A412">
                      <wp:simplePos x="0" y="0"/>
                      <wp:positionH relativeFrom="column">
                        <wp:posOffset>2060575</wp:posOffset>
                      </wp:positionH>
                      <wp:positionV relativeFrom="paragraph">
                        <wp:posOffset>-4445</wp:posOffset>
                      </wp:positionV>
                      <wp:extent cx="2246152" cy="762000"/>
                      <wp:effectExtent l="0" t="0" r="20955" b="19050"/>
                      <wp:wrapNone/>
                      <wp:docPr id="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152" cy="762000"/>
                              </a:xfrm>
                              <a:prstGeom prst="rect">
                                <a:avLst/>
                              </a:prstGeom>
                              <a:solidFill>
                                <a:srgbClr val="DDDDDD"/>
                              </a:solidFill>
                              <a:ln w="9525">
                                <a:solidFill>
                                  <a:srgbClr val="000000"/>
                                </a:solidFill>
                                <a:miter lim="800000"/>
                                <a:headEnd/>
                                <a:tailEnd/>
                              </a:ln>
                            </wps:spPr>
                            <wps:txbx>
                              <w:txbxContent>
                                <w:p w:rsidR="008F7D0C" w:rsidRDefault="008F7D0C" w:rsidP="00CA2ECC">
                                  <w:pPr>
                                    <w:overflowPunct/>
                                    <w:textAlignment w:val="auto"/>
                                    <w:rPr>
                                      <w:rFonts w:ascii="Futura-Condensed" w:hAnsi="Futura-Condensed"/>
                                      <w:color w:val="000000"/>
                                      <w:sz w:val="16"/>
                                      <w:szCs w:val="24"/>
                                    </w:rPr>
                                  </w:pPr>
                                </w:p>
                                <w:p w:rsidR="008F7D0C" w:rsidRDefault="008F7D0C" w:rsidP="00CA2ECC">
                                  <w:pPr>
                                    <w:overflowPunct/>
                                    <w:textAlignment w:val="auto"/>
                                    <w:rPr>
                                      <w:rFonts w:ascii="Futura-Condensed" w:hAnsi="Futura-Condensed"/>
                                      <w:color w:val="000000"/>
                                      <w:sz w:val="18"/>
                                      <w:szCs w:val="24"/>
                                    </w:rPr>
                                  </w:pPr>
                                </w:p>
                                <w:p w:rsidR="008F7D0C" w:rsidRDefault="008F7D0C" w:rsidP="00CA2ECC">
                                  <w:pPr>
                                    <w:overflowPunct/>
                                    <w:textAlignment w:val="auto"/>
                                    <w:rPr>
                                      <w:rFonts w:ascii="Futura-Condensed" w:hAnsi="Futura-Condensed"/>
                                      <w:color w:val="000000"/>
                                      <w:sz w:val="16"/>
                                      <w:szCs w:val="24"/>
                                    </w:rPr>
                                  </w:pPr>
                                  <w:r>
                                    <w:rPr>
                                      <w:rFonts w:ascii="Futura-Condensed" w:hAnsi="Futura-Condensed"/>
                                      <w:color w:val="000000"/>
                                      <w:sz w:val="16"/>
                                      <w:szCs w:val="24"/>
                                    </w:rPr>
                                    <w:t>N° d’enregistrement</w:t>
                                  </w:r>
                                  <w:proofErr w:type="gramStart"/>
                                  <w:r>
                                    <w:rPr>
                                      <w:rFonts w:ascii="Futura-Condensed" w:hAnsi="Futura-Condensed"/>
                                      <w:color w:val="000000"/>
                                      <w:sz w:val="16"/>
                                      <w:szCs w:val="24"/>
                                    </w:rPr>
                                    <w:t> :</w:t>
                                  </w:r>
                                  <w:r>
                                    <w:rPr>
                                      <w:rFonts w:ascii="Futura-Condensed" w:hAnsi="Futura-Condensed"/>
                                      <w:color w:val="C0C0C0"/>
                                      <w:sz w:val="16"/>
                                      <w:szCs w:val="24"/>
                                    </w:rPr>
                                    <w:t>_</w:t>
                                  </w:r>
                                  <w:proofErr w:type="gramEnd"/>
                                  <w:r>
                                    <w:rPr>
                                      <w:rFonts w:ascii="Futura-Condensed" w:hAnsi="Futura-Condensed"/>
                                      <w:color w:val="C0C0C0"/>
                                      <w:sz w:val="16"/>
                                      <w:szCs w:val="24"/>
                                    </w:rPr>
                                    <w:t>_____________</w:t>
                                  </w:r>
                                </w:p>
                                <w:p w:rsidR="008F7D0C" w:rsidRDefault="008F7D0C" w:rsidP="00CA2ECC">
                                  <w:pPr>
                                    <w:overflowPunct/>
                                    <w:textAlignment w:val="auto"/>
                                    <w:rPr>
                                      <w:rFonts w:ascii="Futura-Condensed" w:hAnsi="Futura-Condensed"/>
                                      <w:color w:val="000000"/>
                                      <w:sz w:val="1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AE4C2" id="Rectangle 137" o:spid="_x0000_s1026" style="position:absolute;left:0;text-align:left;margin-left:162.25pt;margin-top:-.35pt;width:176.85pt;height:6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" fillcolor="#ddd">
                      <v:textbox>
                        <w:txbxContent>
                          <w:p w:rsidR="008F7D0C" w:rsidRDefault="008F7D0C" w:rsidP="00CA2ECC">
                            <w:pPr>
                              <w:overflowPunct/>
                              <w:textAlignment w:val="auto"/>
                              <w:rPr>
                                <w:rFonts w:ascii="Futura-Condensed" w:hAnsi="Futura-Condensed"/>
                                <w:color w:val="000000"/>
                                <w:sz w:val="16"/>
                                <w:szCs w:val="24"/>
                              </w:rPr>
                            </w:pPr>
                          </w:p>
                          <w:p w:rsidR="008F7D0C" w:rsidRDefault="008F7D0C" w:rsidP="00CA2ECC">
                            <w:pPr>
                              <w:overflowPunct/>
                              <w:textAlignment w:val="auto"/>
                              <w:rPr>
                                <w:rFonts w:ascii="Futura-Condensed" w:hAnsi="Futura-Condensed"/>
                                <w:color w:val="000000"/>
                                <w:sz w:val="18"/>
                                <w:szCs w:val="24"/>
                              </w:rPr>
                            </w:pPr>
                          </w:p>
                          <w:p w:rsidR="008F7D0C" w:rsidRDefault="008F7D0C" w:rsidP="00CA2ECC">
                            <w:pPr>
                              <w:overflowPunct/>
                              <w:textAlignment w:val="auto"/>
                              <w:rPr>
                                <w:rFonts w:ascii="Futura-Condensed" w:hAnsi="Futura-Condensed"/>
                                <w:color w:val="000000"/>
                                <w:sz w:val="16"/>
                                <w:szCs w:val="24"/>
                              </w:rPr>
                            </w:pPr>
                            <w:r>
                              <w:rPr>
                                <w:rFonts w:ascii="Futura-Condensed" w:hAnsi="Futura-Condensed"/>
                                <w:color w:val="000000"/>
                                <w:sz w:val="16"/>
                                <w:szCs w:val="24"/>
                              </w:rPr>
                              <w:t>N° d’enregistrement :</w:t>
                            </w:r>
                            <w:r>
                              <w:rPr>
                                <w:rFonts w:ascii="Futura-Condensed" w:hAnsi="Futura-Condensed"/>
                                <w:color w:val="C0C0C0"/>
                                <w:sz w:val="16"/>
                                <w:szCs w:val="24"/>
                              </w:rPr>
                              <w:t>______________</w:t>
                            </w:r>
                          </w:p>
                          <w:p w:rsidR="008F7D0C" w:rsidRDefault="008F7D0C" w:rsidP="00CA2ECC">
                            <w:pPr>
                              <w:overflowPunct/>
                              <w:textAlignment w:val="auto"/>
                              <w:rPr>
                                <w:rFonts w:ascii="Futura-Condensed" w:hAnsi="Futura-Condensed"/>
                                <w:color w:val="000000"/>
                                <w:sz w:val="18"/>
                                <w:szCs w:val="24"/>
                              </w:rPr>
                            </w:pPr>
                          </w:p>
                        </w:txbxContent>
                      </v:textbox>
                    </v:rect>
                  </w:pict>
                </mc:Fallback>
              </mc:AlternateContent>
            </w:r>
          </w:p>
          <w:p w:rsidR="00CA2ECC" w:rsidRDefault="00CA2ECC" w:rsidP="009622CC">
            <w:pPr>
              <w:jc w:val="center"/>
              <w:rPr>
                <w:b/>
                <w:bCs/>
                <w:sz w:val="28"/>
                <w:szCs w:val="24"/>
              </w:rPr>
            </w:pPr>
          </w:p>
          <w:p w:rsidR="00CA2ECC" w:rsidRDefault="00CA2ECC" w:rsidP="009622CC">
            <w:pPr>
              <w:jc w:val="center"/>
              <w:rPr>
                <w:b/>
                <w:bCs/>
                <w:sz w:val="28"/>
                <w:szCs w:val="24"/>
              </w:rPr>
            </w:pPr>
          </w:p>
          <w:p w:rsidR="00CA2ECC" w:rsidRDefault="00CA2ECC" w:rsidP="009622CC">
            <w:pPr>
              <w:jc w:val="center"/>
              <w:rPr>
                <w:b/>
                <w:bCs/>
                <w:sz w:val="28"/>
                <w:szCs w:val="24"/>
              </w:rPr>
            </w:pPr>
          </w:p>
          <w:p w:rsidR="00B151C0" w:rsidRDefault="00B151C0" w:rsidP="00CA2ECC">
            <w:pPr>
              <w:rPr>
                <w:b/>
                <w:bCs/>
                <w:sz w:val="28"/>
                <w:szCs w:val="24"/>
              </w:rPr>
            </w:pPr>
          </w:p>
          <w:p w:rsidR="00CA2ECC" w:rsidRPr="00362C0C" w:rsidRDefault="00CA2ECC" w:rsidP="00CA2ECC">
            <w:pPr>
              <w:rPr>
                <w:b/>
                <w:bCs/>
                <w:i/>
                <w:iCs/>
                <w:smallCaps/>
                <w:sz w:val="30"/>
                <w:szCs w:val="32"/>
              </w:rPr>
            </w:pPr>
          </w:p>
        </w:tc>
      </w:tr>
    </w:tbl>
    <w:p w:rsidR="00B151C0" w:rsidRDefault="00B151C0" w:rsidP="00362C0C">
      <w:pPr>
        <w:rPr>
          <w:b/>
          <w:bCs/>
          <w:sz w:val="30"/>
        </w:rPr>
      </w:pPr>
    </w:p>
    <w:p w:rsidR="00C76D0A" w:rsidRPr="00405C1A" w:rsidRDefault="00C76D0A" w:rsidP="0046361C">
      <w:pPr>
        <w:ind w:firstLine="708"/>
        <w:jc w:val="center"/>
        <w:rPr>
          <w:rFonts w:ascii="Futura-CondensedBold" w:hAnsi="Futura-CondensedBold"/>
          <w:b/>
          <w:bCs/>
          <w:color w:val="000000"/>
          <w:sz w:val="40"/>
          <w:szCs w:val="54"/>
        </w:rPr>
      </w:pPr>
      <w:r w:rsidRPr="00405C1A">
        <w:rPr>
          <w:rFonts w:ascii="Futura-CondensedBold" w:hAnsi="Futura-CondensedBold"/>
          <w:b/>
          <w:bCs/>
          <w:color w:val="000000"/>
          <w:sz w:val="40"/>
          <w:szCs w:val="54"/>
        </w:rPr>
        <w:t xml:space="preserve">Formulaire </w:t>
      </w:r>
      <w:r>
        <w:rPr>
          <w:rFonts w:ascii="Futura-CondensedBold" w:hAnsi="Futura-CondensedBold"/>
          <w:b/>
          <w:bCs/>
          <w:color w:val="000000"/>
          <w:sz w:val="40"/>
          <w:szCs w:val="54"/>
        </w:rPr>
        <w:t>de demande d’autorisation</w:t>
      </w:r>
    </w:p>
    <w:p w:rsidR="00CA2ECC" w:rsidRDefault="00CA2ECC" w:rsidP="0046361C">
      <w:pPr>
        <w:jc w:val="center"/>
        <w:rPr>
          <w:b/>
          <w:bCs/>
          <w:sz w:val="28"/>
          <w:szCs w:val="24"/>
        </w:rPr>
      </w:pPr>
      <w:r w:rsidRPr="00FD031F">
        <w:rPr>
          <w:b/>
          <w:bCs/>
          <w:sz w:val="28"/>
          <w:szCs w:val="24"/>
        </w:rPr>
        <w:t>Communication d’informations</w:t>
      </w:r>
    </w:p>
    <w:p w:rsidR="00CA2ECC" w:rsidRDefault="00CA2ECC" w:rsidP="0046361C">
      <w:pPr>
        <w:jc w:val="center"/>
        <w:rPr>
          <w:b/>
          <w:bCs/>
          <w:sz w:val="28"/>
          <w:szCs w:val="24"/>
        </w:rPr>
      </w:pPr>
      <w:r w:rsidRPr="00FD031F">
        <w:rPr>
          <w:b/>
          <w:bCs/>
          <w:sz w:val="28"/>
          <w:szCs w:val="24"/>
        </w:rPr>
        <w:t>vers une personne ou entité située dans un pays</w:t>
      </w:r>
    </w:p>
    <w:p w:rsidR="00C76D0A" w:rsidRDefault="00CA2ECC" w:rsidP="0046361C">
      <w:pPr>
        <w:jc w:val="center"/>
        <w:rPr>
          <w:b/>
          <w:bCs/>
          <w:sz w:val="28"/>
          <w:szCs w:val="24"/>
        </w:rPr>
      </w:pPr>
      <w:r w:rsidRPr="00FD031F">
        <w:rPr>
          <w:b/>
          <w:bCs/>
          <w:sz w:val="28"/>
          <w:szCs w:val="24"/>
        </w:rPr>
        <w:t>ne disposant pas d’un niveau de protection adéquat</w:t>
      </w:r>
    </w:p>
    <w:p w:rsidR="0046361C" w:rsidRDefault="0046361C" w:rsidP="0046361C">
      <w:pPr>
        <w:jc w:val="center"/>
        <w:rPr>
          <w:b/>
          <w:bCs/>
          <w:sz w:val="28"/>
          <w:szCs w:val="24"/>
        </w:rPr>
      </w:pPr>
    </w:p>
    <w:p w:rsidR="0046361C" w:rsidRPr="0046361C" w:rsidRDefault="0046361C" w:rsidP="0046361C">
      <w:pPr>
        <w:pBdr>
          <w:top w:val="single" w:sz="4" w:space="1" w:color="auto"/>
          <w:left w:val="single" w:sz="4" w:space="2" w:color="auto"/>
          <w:bottom w:val="single" w:sz="4" w:space="1" w:color="auto"/>
          <w:right w:val="single" w:sz="4" w:space="0" w:color="auto"/>
        </w:pBdr>
        <w:overflowPunct/>
        <w:jc w:val="center"/>
        <w:textAlignment w:val="auto"/>
        <w:rPr>
          <w:b/>
          <w:bCs/>
          <w:color w:val="000000"/>
          <w:sz w:val="20"/>
          <w:szCs w:val="24"/>
        </w:rPr>
      </w:pPr>
      <w:r w:rsidRPr="0046361C">
        <w:rPr>
          <w:b/>
          <w:bCs/>
          <w:color w:val="000000"/>
          <w:sz w:val="20"/>
          <w:szCs w:val="24"/>
        </w:rPr>
        <w:t xml:space="preserve">Les formulaires doivent être adressés en </w:t>
      </w:r>
      <w:r w:rsidRPr="0046361C">
        <w:rPr>
          <w:b/>
          <w:bCs/>
          <w:color w:val="000000"/>
          <w:sz w:val="20"/>
          <w:szCs w:val="24"/>
          <w:u w:val="single"/>
        </w:rPr>
        <w:t>RAR</w:t>
      </w:r>
      <w:r w:rsidRPr="0046361C">
        <w:rPr>
          <w:b/>
          <w:bCs/>
          <w:color w:val="000000"/>
          <w:sz w:val="20"/>
          <w:szCs w:val="24"/>
        </w:rPr>
        <w:t xml:space="preserve"> ou déposés au secrétariat de la CCIN contre reçu.</w:t>
      </w:r>
    </w:p>
    <w:p w:rsidR="0046361C" w:rsidRDefault="0046361C" w:rsidP="0046361C">
      <w:pPr>
        <w:pBdr>
          <w:bottom w:val="single" w:sz="4" w:space="1" w:color="auto"/>
        </w:pBdr>
        <w:overflowPunct/>
        <w:ind w:firstLine="851"/>
        <w:textAlignment w:val="auto"/>
        <w:rPr>
          <w:b/>
          <w:bCs/>
          <w:sz w:val="30"/>
          <w:szCs w:val="40"/>
        </w:rPr>
      </w:pPr>
    </w:p>
    <w:p w:rsidR="00CA2ECC" w:rsidRPr="00CA2ECC" w:rsidRDefault="00CA2ECC" w:rsidP="0046361C">
      <w:pPr>
        <w:pBdr>
          <w:bottom w:val="single" w:sz="4" w:space="1" w:color="auto"/>
        </w:pBdr>
        <w:overflowPunct/>
        <w:ind w:firstLine="851"/>
        <w:textAlignment w:val="auto"/>
        <w:rPr>
          <w:b/>
          <w:bCs/>
          <w:sz w:val="30"/>
          <w:szCs w:val="30"/>
        </w:rPr>
      </w:pPr>
      <w:r w:rsidRPr="00CA2ECC">
        <w:rPr>
          <w:b/>
          <w:bCs/>
          <w:sz w:val="30"/>
          <w:szCs w:val="40"/>
        </w:rPr>
        <w:t xml:space="preserve">1 - </w:t>
      </w:r>
      <w:r w:rsidRPr="00CA2ECC">
        <w:rPr>
          <w:b/>
          <w:bCs/>
          <w:sz w:val="32"/>
          <w:szCs w:val="30"/>
        </w:rPr>
        <w:t>Responsable du traitement</w:t>
      </w:r>
      <w:r w:rsidR="00592F51">
        <w:rPr>
          <w:b/>
          <w:bCs/>
          <w:sz w:val="32"/>
          <w:szCs w:val="30"/>
        </w:rPr>
        <w:t xml:space="preserve"> </w:t>
      </w:r>
      <w:r w:rsidR="00592F51" w:rsidRPr="00421E21">
        <w:rPr>
          <w:bCs/>
          <w:sz w:val="20"/>
          <w:u w:val="single"/>
        </w:rPr>
        <w:t>(rubrique obligatoire)</w:t>
      </w:r>
    </w:p>
    <w:p w:rsidR="00CA2ECC" w:rsidRPr="00CA2ECC" w:rsidRDefault="00CA2ECC" w:rsidP="0046361C">
      <w:pPr>
        <w:overflowPunct/>
        <w:ind w:firstLine="851"/>
        <w:textAlignment w:val="auto"/>
        <w:rPr>
          <w:rFonts w:ascii="Futura-CondensedBold" w:hAnsi="Futura-CondensedBold"/>
          <w:b/>
          <w:bCs/>
          <w:sz w:val="4"/>
          <w:szCs w:val="40"/>
        </w:rPr>
      </w:pPr>
    </w:p>
    <w:p w:rsidR="00CA2ECC" w:rsidRPr="00581072" w:rsidRDefault="00CA2ECC" w:rsidP="000A54D0">
      <w:pPr>
        <w:framePr w:w="5528" w:h="314" w:hRule="exact" w:hSpace="142" w:wrap="around" w:vAnchor="text" w:hAnchor="page" w:x="5837" w:y="32"/>
        <w:shd w:val="clear" w:color="auto" w:fill="F3F3F3"/>
        <w:ind w:firstLine="851"/>
        <w:jc w:val="center"/>
        <w:rPr>
          <w:b/>
          <w:bCs/>
          <w:sz w:val="24"/>
        </w:rPr>
      </w:pPr>
      <w:r w:rsidRPr="00581072">
        <w:rPr>
          <w:b/>
          <w:bCs/>
          <w:sz w:val="24"/>
        </w:rPr>
        <w:fldChar w:fldCharType="begin">
          <w:ffData>
            <w:name w:val="Texte2"/>
            <w:enabled/>
            <w:calcOnExit w:val="0"/>
            <w:textInput/>
          </w:ffData>
        </w:fldChar>
      </w:r>
      <w:bookmarkStart w:id="0" w:name="Texte2"/>
      <w:r w:rsidRPr="00581072">
        <w:rPr>
          <w:b/>
          <w:bCs/>
          <w:sz w:val="24"/>
        </w:rPr>
        <w:instrText xml:space="preserve"> FORMTEXT </w:instrText>
      </w:r>
      <w:r w:rsidRPr="00581072">
        <w:rPr>
          <w:b/>
          <w:bCs/>
          <w:sz w:val="24"/>
        </w:rPr>
      </w:r>
      <w:r w:rsidRPr="00581072">
        <w:rPr>
          <w:b/>
          <w:bCs/>
          <w:sz w:val="24"/>
        </w:rPr>
        <w:fldChar w:fldCharType="separate"/>
      </w:r>
      <w:r w:rsidRPr="00581072">
        <w:rPr>
          <w:b/>
          <w:bCs/>
          <w:noProof/>
          <w:sz w:val="24"/>
        </w:rPr>
        <w:t> </w:t>
      </w:r>
      <w:r w:rsidRPr="00581072">
        <w:rPr>
          <w:b/>
          <w:bCs/>
          <w:noProof/>
          <w:sz w:val="24"/>
        </w:rPr>
        <w:t> </w:t>
      </w:r>
      <w:r w:rsidRPr="00581072">
        <w:rPr>
          <w:b/>
          <w:bCs/>
          <w:noProof/>
          <w:sz w:val="24"/>
        </w:rPr>
        <w:t> </w:t>
      </w:r>
      <w:r w:rsidRPr="00581072">
        <w:rPr>
          <w:b/>
          <w:bCs/>
          <w:noProof/>
          <w:sz w:val="24"/>
        </w:rPr>
        <w:t> </w:t>
      </w:r>
      <w:r w:rsidRPr="00581072">
        <w:rPr>
          <w:b/>
          <w:bCs/>
          <w:noProof/>
          <w:sz w:val="24"/>
        </w:rPr>
        <w:t> </w:t>
      </w:r>
      <w:r w:rsidRPr="00581072">
        <w:rPr>
          <w:b/>
          <w:bCs/>
          <w:sz w:val="24"/>
        </w:rPr>
        <w:fldChar w:fldCharType="end"/>
      </w:r>
      <w:bookmarkEnd w:id="0"/>
    </w:p>
    <w:p w:rsidR="00CA2ECC" w:rsidRPr="00581072" w:rsidRDefault="00CA2ECC" w:rsidP="0046361C">
      <w:pPr>
        <w:overflowPunct/>
        <w:ind w:firstLine="851"/>
        <w:textAlignment w:val="auto"/>
        <w:rPr>
          <w:color w:val="000000"/>
          <w:sz w:val="6"/>
          <w:szCs w:val="24"/>
        </w:rPr>
      </w:pPr>
    </w:p>
    <w:p w:rsidR="000A54D0" w:rsidRPr="00581072" w:rsidRDefault="000A54D0" w:rsidP="000A54D0">
      <w:pPr>
        <w:overflowPunct/>
        <w:textAlignment w:val="auto"/>
        <w:rPr>
          <w:color w:val="000000"/>
          <w:sz w:val="20"/>
          <w:szCs w:val="24"/>
        </w:rPr>
      </w:pPr>
      <w:r w:rsidRPr="00581072">
        <w:rPr>
          <w:color w:val="000000"/>
          <w:sz w:val="20"/>
          <w:szCs w:val="24"/>
        </w:rPr>
        <w:t xml:space="preserve">Raison ou dénomination sociale </w:t>
      </w:r>
      <w:r w:rsidRPr="00581072">
        <w:rPr>
          <w:i/>
          <w:iCs/>
          <w:color w:val="000000"/>
          <w:sz w:val="20"/>
          <w:szCs w:val="24"/>
        </w:rPr>
        <w:t>(si</w:t>
      </w:r>
      <w:r w:rsidRPr="00581072">
        <w:rPr>
          <w:color w:val="000000"/>
          <w:sz w:val="20"/>
          <w:szCs w:val="24"/>
        </w:rPr>
        <w:t xml:space="preserve"> </w:t>
      </w:r>
      <w:r w:rsidRPr="00581072">
        <w:rPr>
          <w:i/>
          <w:iCs/>
          <w:color w:val="000000"/>
          <w:sz w:val="20"/>
          <w:szCs w:val="24"/>
        </w:rPr>
        <w:t>personne morale)</w:t>
      </w:r>
      <w:r w:rsidRPr="00581072">
        <w:rPr>
          <w:color w:val="000000"/>
          <w:sz w:val="20"/>
          <w:szCs w:val="24"/>
        </w:rPr>
        <w:t xml:space="preserve"> :</w:t>
      </w:r>
    </w:p>
    <w:p w:rsidR="00CA2ECC" w:rsidRPr="00581072" w:rsidRDefault="00CA2ECC" w:rsidP="0046361C">
      <w:pPr>
        <w:framePr w:w="5490" w:h="556" w:hRule="exact" w:hSpace="142" w:wrap="around" w:vAnchor="text" w:hAnchor="page" w:x="5886" w:y="75"/>
        <w:shd w:val="clear" w:color="auto" w:fill="F3F3F3"/>
        <w:jc w:val="center"/>
        <w:rPr>
          <w:b/>
          <w:bCs/>
          <w:sz w:val="24"/>
        </w:rPr>
      </w:pPr>
      <w:r w:rsidRPr="00581072">
        <w:rPr>
          <w:b/>
          <w:bCs/>
          <w:sz w:val="24"/>
        </w:rPr>
        <w:fldChar w:fldCharType="begin">
          <w:ffData>
            <w:name w:val="Texte3"/>
            <w:enabled/>
            <w:calcOnExit w:val="0"/>
            <w:textInput/>
          </w:ffData>
        </w:fldChar>
      </w:r>
      <w:r w:rsidRPr="00581072">
        <w:rPr>
          <w:b/>
          <w:bCs/>
          <w:sz w:val="24"/>
        </w:rPr>
        <w:instrText xml:space="preserve"> FORMTEXT </w:instrText>
      </w:r>
      <w:r w:rsidRPr="00581072">
        <w:rPr>
          <w:b/>
          <w:bCs/>
          <w:sz w:val="24"/>
        </w:rPr>
      </w:r>
      <w:r w:rsidRPr="00581072">
        <w:rPr>
          <w:b/>
          <w:bCs/>
          <w:sz w:val="24"/>
        </w:rPr>
        <w:fldChar w:fldCharType="separate"/>
      </w:r>
      <w:r w:rsidRPr="00581072">
        <w:rPr>
          <w:b/>
          <w:bCs/>
          <w:sz w:val="24"/>
        </w:rPr>
        <w:t> </w:t>
      </w:r>
      <w:r w:rsidRPr="00581072">
        <w:rPr>
          <w:b/>
          <w:bCs/>
          <w:sz w:val="24"/>
        </w:rPr>
        <w:t> </w:t>
      </w:r>
      <w:r w:rsidRPr="00581072">
        <w:rPr>
          <w:b/>
          <w:bCs/>
          <w:sz w:val="24"/>
        </w:rPr>
        <w:t> </w:t>
      </w:r>
      <w:r w:rsidRPr="00581072">
        <w:rPr>
          <w:b/>
          <w:bCs/>
          <w:sz w:val="24"/>
        </w:rPr>
        <w:t> </w:t>
      </w:r>
      <w:r w:rsidRPr="00581072">
        <w:rPr>
          <w:b/>
          <w:bCs/>
          <w:sz w:val="24"/>
        </w:rPr>
        <w:t> </w:t>
      </w:r>
      <w:r w:rsidRPr="00581072">
        <w:rPr>
          <w:b/>
          <w:bCs/>
          <w:sz w:val="24"/>
        </w:rPr>
        <w:fldChar w:fldCharType="end"/>
      </w:r>
    </w:p>
    <w:p w:rsidR="00CA2ECC" w:rsidRPr="00581072" w:rsidRDefault="00CA2ECC" w:rsidP="0046361C">
      <w:pPr>
        <w:overflowPunct/>
        <w:textAlignment w:val="auto"/>
        <w:rPr>
          <w:color w:val="000000"/>
          <w:sz w:val="6"/>
          <w:szCs w:val="24"/>
        </w:rPr>
      </w:pPr>
    </w:p>
    <w:p w:rsidR="000A54D0" w:rsidRPr="00F24150" w:rsidRDefault="000A54D0" w:rsidP="000A54D0">
      <w:pPr>
        <w:overflowPunct/>
        <w:textAlignment w:val="auto"/>
        <w:rPr>
          <w:i/>
          <w:iCs/>
          <w:color w:val="000000"/>
          <w:sz w:val="20"/>
          <w:szCs w:val="24"/>
        </w:rPr>
      </w:pPr>
      <w:r w:rsidRPr="00F24150">
        <w:rPr>
          <w:color w:val="000000"/>
          <w:sz w:val="20"/>
          <w:szCs w:val="24"/>
        </w:rPr>
        <w:t xml:space="preserve">Nom, prénom </w:t>
      </w:r>
      <w:r w:rsidRPr="00F24150">
        <w:rPr>
          <w:i/>
          <w:iCs/>
          <w:color w:val="000000"/>
          <w:sz w:val="20"/>
          <w:szCs w:val="24"/>
        </w:rPr>
        <w:t>(si personne physique) :</w:t>
      </w:r>
    </w:p>
    <w:p w:rsidR="00CA2ECC" w:rsidRPr="00581072" w:rsidRDefault="00CA2ECC" w:rsidP="0046361C">
      <w:pPr>
        <w:overflowPunct/>
        <w:ind w:firstLine="851"/>
        <w:textAlignment w:val="auto"/>
        <w:rPr>
          <w:color w:val="000000"/>
          <w:sz w:val="6"/>
          <w:szCs w:val="24"/>
        </w:rPr>
      </w:pPr>
    </w:p>
    <w:p w:rsidR="00CA2ECC" w:rsidRPr="00581072" w:rsidRDefault="00CA2ECC" w:rsidP="0046361C">
      <w:pPr>
        <w:framePr w:w="3266" w:h="244" w:hRule="exact" w:hSpace="142" w:wrap="around" w:vAnchor="text" w:hAnchor="page" w:x="2394" w:y="12"/>
        <w:shd w:val="clear" w:color="auto" w:fill="F3F3F3"/>
        <w:ind w:firstLine="851"/>
        <w:rPr>
          <w:b/>
          <w:bCs/>
          <w:sz w:val="20"/>
        </w:rPr>
      </w:pPr>
      <w:r w:rsidRPr="00581072">
        <w:rPr>
          <w:b/>
          <w:bCs/>
          <w:sz w:val="20"/>
        </w:rPr>
        <w:fldChar w:fldCharType="begin">
          <w:ffData>
            <w:name w:val="Texte26"/>
            <w:enabled/>
            <w:calcOnExit w:val="0"/>
            <w:textInput/>
          </w:ffData>
        </w:fldChar>
      </w:r>
      <w:bookmarkStart w:id="1" w:name="Texte26"/>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bookmarkEnd w:id="1"/>
    </w:p>
    <w:p w:rsidR="00CA2ECC" w:rsidRPr="00581072" w:rsidRDefault="00CA2ECC" w:rsidP="0046361C">
      <w:pPr>
        <w:overflowPunct/>
        <w:textAlignment w:val="auto"/>
        <w:rPr>
          <w:color w:val="000000"/>
          <w:sz w:val="20"/>
          <w:szCs w:val="24"/>
        </w:rPr>
      </w:pPr>
      <w:r w:rsidRPr="00581072">
        <w:rPr>
          <w:color w:val="000000"/>
          <w:sz w:val="20"/>
          <w:szCs w:val="24"/>
        </w:rPr>
        <w:t xml:space="preserve">Sigle : </w:t>
      </w:r>
    </w:p>
    <w:p w:rsidR="00CA2ECC" w:rsidRPr="00581072" w:rsidRDefault="00CA2ECC" w:rsidP="0046361C">
      <w:pPr>
        <w:framePr w:w="8959" w:h="244" w:hRule="exact" w:hSpace="142" w:wrap="around" w:vAnchor="text" w:hAnchor="page" w:x="2394" w:y="80"/>
        <w:shd w:val="clear" w:color="auto" w:fill="F3F3F3"/>
        <w:rPr>
          <w:b/>
          <w:bCs/>
          <w:sz w:val="20"/>
        </w:rPr>
      </w:pPr>
      <w:r w:rsidRPr="00581072">
        <w:rPr>
          <w:b/>
          <w:bCs/>
          <w:sz w:val="20"/>
        </w:rPr>
        <w:fldChar w:fldCharType="begin">
          <w:ffData>
            <w:name w:val="Texte5"/>
            <w:enabled/>
            <w:calcOnExit w:val="0"/>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p>
    <w:p w:rsidR="00CA2ECC" w:rsidRPr="00581072" w:rsidRDefault="00CA2ECC" w:rsidP="0046361C">
      <w:pPr>
        <w:overflowPunct/>
        <w:textAlignment w:val="auto"/>
        <w:rPr>
          <w:color w:val="000000"/>
          <w:sz w:val="8"/>
          <w:szCs w:val="24"/>
        </w:rPr>
      </w:pPr>
    </w:p>
    <w:p w:rsidR="00CA2ECC" w:rsidRPr="00581072" w:rsidRDefault="00CA2ECC" w:rsidP="0046361C">
      <w:pPr>
        <w:overflowPunct/>
        <w:textAlignment w:val="auto"/>
        <w:rPr>
          <w:color w:val="000000"/>
          <w:sz w:val="20"/>
          <w:szCs w:val="24"/>
        </w:rPr>
      </w:pPr>
      <w:r w:rsidRPr="00581072">
        <w:rPr>
          <w:color w:val="000000"/>
          <w:sz w:val="20"/>
          <w:szCs w:val="24"/>
        </w:rPr>
        <w:t>Adresse :</w:t>
      </w:r>
    </w:p>
    <w:p w:rsidR="00CA2ECC" w:rsidRPr="00581072" w:rsidRDefault="00CA2ECC" w:rsidP="0046361C">
      <w:pPr>
        <w:framePr w:w="1575" w:h="244" w:hRule="exact" w:hSpace="142" w:wrap="around" w:vAnchor="text" w:hAnchor="page" w:x="2394" w:y="67"/>
        <w:shd w:val="clear" w:color="auto" w:fill="F3F3F3"/>
        <w:rPr>
          <w:b/>
          <w:bCs/>
          <w:sz w:val="20"/>
        </w:rPr>
      </w:pPr>
      <w:r w:rsidRPr="00581072">
        <w:rPr>
          <w:b/>
          <w:bCs/>
          <w:sz w:val="20"/>
        </w:rPr>
        <w:fldChar w:fldCharType="begin">
          <w:ffData>
            <w:name w:val="Texte6"/>
            <w:enabled/>
            <w:calcOnExit w:val="0"/>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p>
    <w:p w:rsidR="00CA2ECC" w:rsidRPr="00581072" w:rsidRDefault="00CA2ECC" w:rsidP="0046361C">
      <w:pPr>
        <w:framePr w:w="3045" w:h="244" w:hRule="exact" w:hSpace="142" w:wrap="around" w:vAnchor="text" w:hAnchor="page" w:x="5919" w:y="52"/>
        <w:shd w:val="clear" w:color="auto" w:fill="F3F3F3"/>
        <w:rPr>
          <w:b/>
          <w:bCs/>
          <w:sz w:val="20"/>
        </w:rPr>
      </w:pPr>
      <w:r w:rsidRPr="00581072">
        <w:rPr>
          <w:b/>
          <w:bCs/>
          <w:sz w:val="20"/>
        </w:rPr>
        <w:fldChar w:fldCharType="begin">
          <w:ffData>
            <w:name w:val="Texte7"/>
            <w:enabled/>
            <w:calcOnExit w:val="0"/>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p>
    <w:p w:rsidR="00CA2ECC" w:rsidRPr="00581072" w:rsidRDefault="00CA2ECC" w:rsidP="0046361C">
      <w:pPr>
        <w:overflowPunct/>
        <w:textAlignment w:val="auto"/>
        <w:rPr>
          <w:color w:val="000000"/>
          <w:sz w:val="8"/>
          <w:szCs w:val="24"/>
        </w:rPr>
      </w:pPr>
    </w:p>
    <w:p w:rsidR="00CA2ECC" w:rsidRPr="00581072" w:rsidRDefault="00CA2ECC" w:rsidP="0046361C">
      <w:pPr>
        <w:overflowPunct/>
        <w:textAlignment w:val="auto"/>
        <w:rPr>
          <w:color w:val="000000"/>
          <w:sz w:val="20"/>
          <w:szCs w:val="24"/>
        </w:rPr>
      </w:pPr>
      <w:r w:rsidRPr="00581072">
        <w:rPr>
          <w:color w:val="000000"/>
          <w:sz w:val="20"/>
          <w:szCs w:val="24"/>
        </w:rPr>
        <w:t>Code postal :</w:t>
      </w:r>
      <w:r w:rsidRPr="00581072">
        <w:rPr>
          <w:color w:val="C0C0C0"/>
          <w:sz w:val="20"/>
          <w:szCs w:val="24"/>
        </w:rPr>
        <w:t xml:space="preserve">                </w:t>
      </w:r>
      <w:r w:rsidRPr="00581072">
        <w:rPr>
          <w:sz w:val="20"/>
          <w:szCs w:val="24"/>
        </w:rPr>
        <w:t>Pays :</w:t>
      </w:r>
      <w:r w:rsidRPr="00581072">
        <w:rPr>
          <w:color w:val="C0C0C0"/>
          <w:sz w:val="20"/>
          <w:szCs w:val="24"/>
        </w:rPr>
        <w:t xml:space="preserve">   </w:t>
      </w:r>
    </w:p>
    <w:p w:rsidR="00CA2ECC" w:rsidRPr="00581072" w:rsidRDefault="00CA2ECC" w:rsidP="0046361C">
      <w:pPr>
        <w:framePr w:w="3062" w:h="244" w:hRule="exact" w:hSpace="142" w:wrap="around" w:vAnchor="text" w:hAnchor="page" w:x="5920" w:y="72"/>
        <w:shd w:val="clear" w:color="auto" w:fill="F3F3F3"/>
        <w:rPr>
          <w:b/>
          <w:bCs/>
          <w:sz w:val="20"/>
        </w:rPr>
      </w:pPr>
      <w:r w:rsidRPr="00581072">
        <w:rPr>
          <w:b/>
          <w:bCs/>
          <w:sz w:val="20"/>
        </w:rPr>
        <w:fldChar w:fldCharType="begin">
          <w:ffData>
            <w:name w:val="Texte9"/>
            <w:enabled/>
            <w:calcOnExit w:val="0"/>
            <w:textInput/>
          </w:ffData>
        </w:fldChar>
      </w:r>
      <w:bookmarkStart w:id="2" w:name="Texte9"/>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bookmarkEnd w:id="2"/>
    </w:p>
    <w:p w:rsidR="00CA2ECC" w:rsidRPr="00581072" w:rsidRDefault="00CA2ECC" w:rsidP="0046361C">
      <w:pPr>
        <w:framePr w:w="1590" w:h="244" w:hRule="exact" w:hSpace="142" w:wrap="around" w:vAnchor="text" w:hAnchor="page" w:x="2394" w:y="72"/>
        <w:shd w:val="clear" w:color="auto" w:fill="F3F3F3"/>
        <w:rPr>
          <w:b/>
          <w:bCs/>
          <w:sz w:val="20"/>
        </w:rPr>
      </w:pPr>
      <w:r w:rsidRPr="00581072">
        <w:rPr>
          <w:b/>
          <w:bCs/>
          <w:sz w:val="20"/>
        </w:rPr>
        <w:fldChar w:fldCharType="begin">
          <w:ffData>
            <w:name w:val="Texte8"/>
            <w:enabled/>
            <w:calcOnExit w:val="0"/>
            <w:textInput/>
          </w:ffData>
        </w:fldChar>
      </w:r>
      <w:bookmarkStart w:id="3" w:name="Texte8"/>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bookmarkEnd w:id="3"/>
    </w:p>
    <w:p w:rsidR="00CA2ECC" w:rsidRPr="00581072" w:rsidRDefault="00CA2ECC" w:rsidP="0046361C">
      <w:pPr>
        <w:overflowPunct/>
        <w:textAlignment w:val="auto"/>
        <w:rPr>
          <w:color w:val="000000"/>
          <w:sz w:val="8"/>
          <w:szCs w:val="24"/>
        </w:rPr>
      </w:pPr>
    </w:p>
    <w:p w:rsidR="00CA2ECC" w:rsidRPr="00581072" w:rsidRDefault="00CA2ECC" w:rsidP="0046361C">
      <w:pPr>
        <w:overflowPunct/>
        <w:textAlignment w:val="auto"/>
        <w:rPr>
          <w:color w:val="C0C0C0"/>
          <w:sz w:val="20"/>
          <w:szCs w:val="24"/>
        </w:rPr>
      </w:pPr>
      <w:r w:rsidRPr="00581072">
        <w:rPr>
          <w:color w:val="000000"/>
          <w:sz w:val="20"/>
          <w:szCs w:val="24"/>
        </w:rPr>
        <w:t>Tel : </w:t>
      </w:r>
      <w:r w:rsidR="0046361C" w:rsidRPr="00581072">
        <w:rPr>
          <w:color w:val="C0C0C0"/>
          <w:sz w:val="20"/>
          <w:szCs w:val="24"/>
        </w:rPr>
        <w:tab/>
      </w:r>
      <w:r w:rsidRPr="00581072">
        <w:rPr>
          <w:color w:val="000000"/>
          <w:sz w:val="20"/>
          <w:szCs w:val="24"/>
        </w:rPr>
        <w:t>Fax :</w:t>
      </w:r>
      <w:r w:rsidRPr="00581072">
        <w:rPr>
          <w:color w:val="000000"/>
          <w:sz w:val="20"/>
          <w:szCs w:val="24"/>
        </w:rPr>
        <w:tab/>
      </w:r>
      <w:r w:rsidRPr="00581072">
        <w:rPr>
          <w:color w:val="C0C0C0"/>
          <w:sz w:val="20"/>
          <w:szCs w:val="24"/>
        </w:rPr>
        <w:tab/>
      </w:r>
    </w:p>
    <w:p w:rsidR="00CA2ECC" w:rsidRPr="00581072" w:rsidRDefault="00CA2ECC" w:rsidP="0046361C">
      <w:pPr>
        <w:framePr w:w="8940" w:h="244" w:hRule="exact" w:hSpace="142" w:wrap="around" w:vAnchor="text" w:hAnchor="page" w:x="2394" w:y="50"/>
        <w:shd w:val="clear" w:color="auto" w:fill="F3F3F3"/>
        <w:rPr>
          <w:b/>
          <w:bCs/>
          <w:sz w:val="20"/>
        </w:rPr>
      </w:pPr>
      <w:r w:rsidRPr="00581072">
        <w:rPr>
          <w:b/>
          <w:bCs/>
          <w:sz w:val="20"/>
        </w:rPr>
        <w:fldChar w:fldCharType="begin">
          <w:ffData>
            <w:name w:val="Texte10"/>
            <w:enabled/>
            <w:calcOnExit w:val="0"/>
            <w:textInput/>
          </w:ffData>
        </w:fldChar>
      </w:r>
      <w:bookmarkStart w:id="4" w:name="Texte10"/>
      <w:r w:rsidRPr="00581072">
        <w:rPr>
          <w:b/>
          <w:bCs/>
          <w:sz w:val="20"/>
        </w:rPr>
        <w:instrText xml:space="preserve"> FORMTEXT </w:instrText>
      </w:r>
      <w:r w:rsidRPr="00581072">
        <w:rPr>
          <w:b/>
          <w:bCs/>
          <w:sz w:val="20"/>
        </w:rPr>
      </w:r>
      <w:r w:rsidRPr="00581072">
        <w:rPr>
          <w:b/>
          <w:bCs/>
          <w:sz w:val="20"/>
        </w:rPr>
        <w:fldChar w:fldCharType="separate"/>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t> </w:t>
      </w:r>
      <w:r w:rsidRPr="00581072">
        <w:rPr>
          <w:b/>
          <w:bCs/>
          <w:sz w:val="20"/>
        </w:rPr>
        <w:fldChar w:fldCharType="end"/>
      </w:r>
      <w:bookmarkEnd w:id="4"/>
    </w:p>
    <w:p w:rsidR="00CA2ECC" w:rsidRPr="00581072" w:rsidRDefault="00CA2ECC" w:rsidP="0046361C">
      <w:pPr>
        <w:overflowPunct/>
        <w:textAlignment w:val="auto"/>
        <w:rPr>
          <w:color w:val="000000"/>
          <w:sz w:val="8"/>
          <w:szCs w:val="24"/>
        </w:rPr>
      </w:pPr>
    </w:p>
    <w:p w:rsidR="00CA2ECC" w:rsidRPr="00581072" w:rsidRDefault="00CA2ECC" w:rsidP="0046361C">
      <w:pPr>
        <w:overflowPunct/>
        <w:textAlignment w:val="auto"/>
        <w:rPr>
          <w:color w:val="000000"/>
          <w:sz w:val="20"/>
          <w:szCs w:val="24"/>
        </w:rPr>
      </w:pPr>
      <w:r w:rsidRPr="00581072">
        <w:rPr>
          <w:color w:val="000000"/>
          <w:sz w:val="20"/>
          <w:szCs w:val="24"/>
        </w:rPr>
        <w:t>e-mail :</w:t>
      </w:r>
    </w:p>
    <w:p w:rsidR="00CA2ECC" w:rsidRPr="00581072" w:rsidRDefault="00CA2ECC" w:rsidP="0046361C">
      <w:pPr>
        <w:framePr w:w="2271" w:h="244" w:hRule="exact" w:hSpace="142" w:wrap="around" w:vAnchor="text" w:hAnchor="page" w:x="3828" w:y="67"/>
        <w:shd w:val="clear" w:color="auto" w:fill="F3F3F3"/>
        <w:rPr>
          <w:b/>
          <w:bCs/>
          <w:sz w:val="20"/>
        </w:rPr>
      </w:pPr>
      <w:r w:rsidRPr="00581072">
        <w:rPr>
          <w:b/>
          <w:bCs/>
          <w:sz w:val="20"/>
        </w:rPr>
        <w:fldChar w:fldCharType="begin">
          <w:ffData>
            <w:name w:val="Texte11"/>
            <w:enabled/>
            <w:calcOnExit w:val="0"/>
            <w:textInput/>
          </w:ffData>
        </w:fldChar>
      </w:r>
      <w:bookmarkStart w:id="5" w:name="Texte11"/>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5"/>
    </w:p>
    <w:p w:rsidR="00CA2ECC" w:rsidRPr="00581072" w:rsidRDefault="00CA2ECC" w:rsidP="0046361C">
      <w:pPr>
        <w:framePr w:w="1980" w:h="244" w:hRule="exact" w:hSpace="142" w:wrap="around" w:vAnchor="text" w:hAnchor="page" w:x="9279" w:y="67"/>
        <w:shd w:val="clear" w:color="auto" w:fill="F3F3F3"/>
        <w:rPr>
          <w:b/>
          <w:bCs/>
          <w:sz w:val="20"/>
        </w:rPr>
      </w:pPr>
      <w:r w:rsidRPr="00581072">
        <w:rPr>
          <w:b/>
          <w:bCs/>
          <w:sz w:val="20"/>
        </w:rPr>
        <w:fldChar w:fldCharType="begin">
          <w:ffData>
            <w:name w:val="Texte12"/>
            <w:enabled/>
            <w:calcOnExit w:val="0"/>
            <w:textInput/>
          </w:ffData>
        </w:fldChar>
      </w:r>
      <w:bookmarkStart w:id="6" w:name="Texte12"/>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6"/>
    </w:p>
    <w:p w:rsidR="00CA2ECC" w:rsidRPr="00581072" w:rsidRDefault="00CA2ECC" w:rsidP="0046361C">
      <w:pPr>
        <w:overflowPunct/>
        <w:textAlignment w:val="auto"/>
        <w:rPr>
          <w:color w:val="000000"/>
          <w:sz w:val="8"/>
          <w:szCs w:val="24"/>
        </w:rPr>
      </w:pPr>
    </w:p>
    <w:p w:rsidR="00CA2ECC" w:rsidRPr="00581072" w:rsidRDefault="00CA2ECC" w:rsidP="0046361C">
      <w:pPr>
        <w:overflowPunct/>
        <w:textAlignment w:val="auto"/>
        <w:rPr>
          <w:color w:val="000000"/>
          <w:sz w:val="20"/>
          <w:szCs w:val="24"/>
        </w:rPr>
      </w:pPr>
      <w:r w:rsidRPr="00581072">
        <w:rPr>
          <w:color w:val="000000"/>
          <w:sz w:val="20"/>
          <w:szCs w:val="24"/>
        </w:rPr>
        <w:t xml:space="preserve">N° du Répertoire du Commerce : </w:t>
      </w:r>
      <w:r w:rsidRPr="00581072">
        <w:rPr>
          <w:sz w:val="20"/>
          <w:szCs w:val="24"/>
        </w:rPr>
        <w:t>N° d’identification statistique :</w:t>
      </w:r>
    </w:p>
    <w:p w:rsidR="00CA2ECC" w:rsidRPr="00581072" w:rsidRDefault="00CA2ECC" w:rsidP="0046361C">
      <w:pPr>
        <w:overflowPunct/>
        <w:ind w:firstLine="851"/>
        <w:textAlignment w:val="auto"/>
        <w:rPr>
          <w:color w:val="000000"/>
          <w:sz w:val="8"/>
          <w:szCs w:val="24"/>
        </w:rPr>
      </w:pPr>
    </w:p>
    <w:p w:rsidR="00CA2ECC" w:rsidRPr="00581072" w:rsidRDefault="00CA2ECC" w:rsidP="0046361C">
      <w:pPr>
        <w:overflowPunct/>
        <w:ind w:firstLine="851"/>
        <w:textAlignment w:val="auto"/>
        <w:rPr>
          <w:rFonts w:ascii="Futura-CondensedBold" w:hAnsi="Futura-CondensedBold"/>
          <w:b/>
          <w:bCs/>
          <w:sz w:val="4"/>
          <w:szCs w:val="40"/>
        </w:rPr>
      </w:pPr>
    </w:p>
    <w:p w:rsidR="00CA2ECC" w:rsidRPr="00581072" w:rsidRDefault="00CA2ECC" w:rsidP="0046361C">
      <w:pPr>
        <w:framePr w:w="2190" w:h="244" w:hRule="exact" w:hSpace="142" w:wrap="around" w:vAnchor="text" w:hAnchor="page" w:x="6114" w:y="17"/>
        <w:shd w:val="clear" w:color="auto" w:fill="F3F3F3"/>
        <w:ind w:firstLine="851"/>
        <w:rPr>
          <w:b/>
          <w:bCs/>
          <w:sz w:val="20"/>
        </w:rPr>
      </w:pPr>
      <w:r w:rsidRPr="00581072">
        <w:rPr>
          <w:b/>
          <w:bCs/>
          <w:sz w:val="20"/>
        </w:rPr>
        <w:fldChar w:fldCharType="begin">
          <w:ffData>
            <w:name w:val="Texte26"/>
            <w:enabled/>
            <w:calcOnExit/>
            <w:statusText w:type="autoText" w:val=" "/>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p>
    <w:p w:rsidR="00CA2ECC" w:rsidRPr="00581072" w:rsidRDefault="00CA2ECC" w:rsidP="0046361C">
      <w:pPr>
        <w:overflowPunct/>
        <w:ind w:firstLine="851"/>
        <w:textAlignment w:val="auto"/>
        <w:rPr>
          <w:rFonts w:ascii="Futura-CondensedBold" w:hAnsi="Futura-CondensedBold"/>
          <w:b/>
          <w:bCs/>
          <w:sz w:val="4"/>
          <w:szCs w:val="40"/>
        </w:rPr>
      </w:pPr>
    </w:p>
    <w:p w:rsidR="0046361C" w:rsidRPr="00581072" w:rsidRDefault="0046361C" w:rsidP="0046361C">
      <w:pPr>
        <w:framePr w:w="1980" w:h="244" w:hRule="exact" w:hSpace="142" w:wrap="around" w:vAnchor="text" w:hAnchor="page" w:x="9279" w:y="1"/>
        <w:shd w:val="clear" w:color="auto" w:fill="F3F3F3"/>
        <w:rPr>
          <w:b/>
          <w:bCs/>
          <w:sz w:val="20"/>
        </w:rPr>
      </w:pPr>
      <w:r w:rsidRPr="00581072">
        <w:rPr>
          <w:b/>
          <w:bCs/>
          <w:sz w:val="20"/>
        </w:rPr>
        <w:fldChar w:fldCharType="begin">
          <w:ffData>
            <w:name w:val="Texte12"/>
            <w:enabled/>
            <w:calcOnExit w:val="0"/>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p>
    <w:p w:rsidR="00CA2ECC" w:rsidRPr="00581072" w:rsidRDefault="00CA2ECC" w:rsidP="0046361C">
      <w:pPr>
        <w:overflowPunct/>
        <w:textAlignment w:val="auto"/>
        <w:rPr>
          <w:color w:val="000000"/>
          <w:sz w:val="20"/>
          <w:szCs w:val="24"/>
        </w:rPr>
      </w:pPr>
      <w:r w:rsidRPr="00581072">
        <w:rPr>
          <w:color w:val="000000"/>
          <w:sz w:val="20"/>
          <w:szCs w:val="24"/>
        </w:rPr>
        <w:t xml:space="preserve">Personne ou service pouvant être contacté(e) par la CCIN : </w:t>
      </w:r>
      <w:r w:rsidR="0046361C" w:rsidRPr="00581072">
        <w:rPr>
          <w:color w:val="000000"/>
          <w:sz w:val="20"/>
          <w:szCs w:val="24"/>
        </w:rPr>
        <w:t>Tel :</w:t>
      </w:r>
    </w:p>
    <w:p w:rsidR="0046361C" w:rsidRPr="00581072" w:rsidRDefault="0046361C" w:rsidP="0046361C">
      <w:pPr>
        <w:overflowPunct/>
        <w:ind w:firstLine="851"/>
        <w:textAlignment w:val="auto"/>
        <w:rPr>
          <w:b/>
          <w:bCs/>
          <w:sz w:val="20"/>
          <w:u w:val="single"/>
        </w:rPr>
      </w:pPr>
    </w:p>
    <w:p w:rsidR="0046361C" w:rsidRPr="00581072" w:rsidRDefault="0046361C" w:rsidP="0046361C">
      <w:pPr>
        <w:overflowPunct/>
        <w:ind w:firstLine="851"/>
        <w:textAlignment w:val="auto"/>
        <w:rPr>
          <w:b/>
          <w:bCs/>
          <w:sz w:val="20"/>
          <w:u w:val="single"/>
        </w:rPr>
      </w:pPr>
    </w:p>
    <w:p w:rsidR="0046361C" w:rsidRPr="00581072" w:rsidRDefault="0046361C" w:rsidP="0046361C">
      <w:pPr>
        <w:overflowPunct/>
        <w:ind w:firstLine="851"/>
        <w:textAlignment w:val="auto"/>
        <w:rPr>
          <w:b/>
          <w:bCs/>
          <w:sz w:val="20"/>
          <w:u w:val="single"/>
        </w:rPr>
      </w:pPr>
    </w:p>
    <w:p w:rsidR="00CA2ECC" w:rsidRPr="00581072" w:rsidRDefault="0046361C" w:rsidP="0046361C">
      <w:pPr>
        <w:overflowPunct/>
        <w:ind w:firstLine="851"/>
        <w:textAlignment w:val="auto"/>
        <w:rPr>
          <w:b/>
          <w:bCs/>
          <w:sz w:val="20"/>
          <w:u w:val="single"/>
        </w:rPr>
      </w:pPr>
      <w:r w:rsidRPr="00581072">
        <w:rPr>
          <w:b/>
          <w:bCs/>
          <w:noProof/>
          <w:sz w:val="20"/>
          <w:u w:val="single"/>
        </w:rPr>
        <mc:AlternateContent>
          <mc:Choice Requires="wps">
            <w:drawing>
              <wp:anchor distT="0" distB="0" distL="114300" distR="114300" simplePos="0" relativeHeight="251721728" behindDoc="0" locked="0" layoutInCell="1" allowOverlap="1" wp14:anchorId="14EEDBD7" wp14:editId="2A748393">
                <wp:simplePos x="0" y="0"/>
                <wp:positionH relativeFrom="margin">
                  <wp:posOffset>-60960</wp:posOffset>
                </wp:positionH>
                <wp:positionV relativeFrom="paragraph">
                  <wp:posOffset>96520</wp:posOffset>
                </wp:positionV>
                <wp:extent cx="7019925" cy="19812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7019925" cy="1981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2F4541" id="Rectangle 19" o:spid="_x0000_s1026" style="position:absolute;margin-left:-4.8pt;margin-top:7.6pt;width:552.75pt;height:156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" filled="f" strokecolor="windowText" strokeweight="1pt">
                <w10:wrap anchorx="margin"/>
              </v:rect>
            </w:pict>
          </mc:Fallback>
        </mc:AlternateContent>
      </w:r>
    </w:p>
    <w:p w:rsidR="0046361C" w:rsidRPr="00581072" w:rsidRDefault="0046361C" w:rsidP="0046361C">
      <w:pPr>
        <w:overflowPunct/>
        <w:textAlignment w:val="auto"/>
        <w:rPr>
          <w:sz w:val="20"/>
          <w:u w:val="single"/>
        </w:rPr>
      </w:pPr>
      <w:r w:rsidRPr="00581072">
        <w:rPr>
          <w:b/>
          <w:bCs/>
          <w:sz w:val="20"/>
          <w:u w:val="single"/>
        </w:rPr>
        <w:sym w:font="Wingdings" w:char="F0E0"/>
      </w:r>
      <w:r w:rsidRPr="00581072">
        <w:rPr>
          <w:sz w:val="20"/>
          <w:u w:val="single"/>
        </w:rPr>
        <w:t xml:space="preserve"> Si le responsable du traitement est établi à l’étranger, indiquer son </w:t>
      </w:r>
      <w:r w:rsidRPr="00581072">
        <w:rPr>
          <w:b/>
          <w:bCs/>
          <w:sz w:val="20"/>
          <w:u w:val="single"/>
        </w:rPr>
        <w:t>représentant à Monaco</w:t>
      </w:r>
      <w:r w:rsidRPr="00581072">
        <w:rPr>
          <w:sz w:val="20"/>
          <w:u w:val="single"/>
        </w:rPr>
        <w:t> :</w:t>
      </w:r>
    </w:p>
    <w:p w:rsidR="0046361C" w:rsidRPr="00581072" w:rsidRDefault="0046361C" w:rsidP="0046361C">
      <w:pPr>
        <w:framePr w:w="6855" w:h="244" w:hRule="exact" w:hSpace="142" w:wrap="around" w:vAnchor="text" w:hAnchor="page" w:x="4492" w:y="37"/>
        <w:shd w:val="clear" w:color="auto" w:fill="F3F3F3"/>
        <w:rPr>
          <w:b/>
          <w:bCs/>
          <w:sz w:val="20"/>
        </w:rPr>
      </w:pPr>
      <w:r w:rsidRPr="00581072">
        <w:rPr>
          <w:b/>
          <w:bCs/>
          <w:sz w:val="20"/>
        </w:rPr>
        <w:fldChar w:fldCharType="begin">
          <w:ffData>
            <w:name w:val="Texte14"/>
            <w:enabled/>
            <w:calcOnExit w:val="0"/>
            <w:textInput/>
          </w:ffData>
        </w:fldChar>
      </w:r>
      <w:bookmarkStart w:id="7" w:name="Texte14"/>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7"/>
      <w:r w:rsidRPr="00581072">
        <w:rPr>
          <w:rFonts w:ascii="Futura-CondensedBold" w:hAnsi="Futura-CondensedBold"/>
          <w:b/>
          <w:bCs/>
          <w:noProof/>
          <w:sz w:val="4"/>
          <w:szCs w:val="40"/>
        </w:rPr>
        <mc:AlternateContent>
          <mc:Choice Requires="wps">
            <w:drawing>
              <wp:anchor distT="0" distB="0" distL="114300" distR="114300" simplePos="0" relativeHeight="251741184" behindDoc="0" locked="0" layoutInCell="1" allowOverlap="1" wp14:anchorId="59720EEC" wp14:editId="07B35DB0">
                <wp:simplePos x="0" y="0"/>
                <wp:positionH relativeFrom="column">
                  <wp:posOffset>2851785</wp:posOffset>
                </wp:positionH>
                <wp:positionV relativeFrom="paragraph">
                  <wp:posOffset>6063615</wp:posOffset>
                </wp:positionV>
                <wp:extent cx="1514475" cy="4667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1514475" cy="466725"/>
                        </a:xfrm>
                        <a:prstGeom prst="rect">
                          <a:avLst/>
                        </a:prstGeom>
                        <a:noFill/>
                        <a:ln w="6350">
                          <a:solidFill>
                            <a:srgbClr val="FF0000"/>
                          </a:solidFill>
                        </a:ln>
                        <a:effectLst/>
                      </wps:spPr>
                      <wps:txbx>
                        <w:txbxContent>
                          <w:p w:rsidR="008F7D0C" w:rsidRPr="00DF43EC" w:rsidRDefault="008F7D0C" w:rsidP="0046361C">
                            <w:pPr>
                              <w:rPr>
                                <w:color w:val="FF0000"/>
                              </w:rPr>
                            </w:pPr>
                            <w:r w:rsidRPr="00DF43EC">
                              <w:rPr>
                                <w:color w:val="FF0000"/>
                              </w:rPr>
                              <w:t>Exclusif</w:t>
                            </w:r>
                          </w:p>
                          <w:p w:rsidR="008F7D0C" w:rsidRPr="00DF43EC" w:rsidRDefault="008F7D0C" w:rsidP="0046361C">
                            <w:pPr>
                              <w:rPr>
                                <w:color w:val="FF0000"/>
                              </w:rPr>
                            </w:pPr>
                            <w:r w:rsidRPr="00DF43EC">
                              <w:rPr>
                                <w:color w:val="FF0000"/>
                              </w:rPr>
                              <w:t>Soit l’un soit l’autre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20EEC" id="_x0000_t202" coordsize="21600,21600" o:spt="202" path="m,l,21600r21600,l21600,xe">
                <v:stroke joinstyle="miter"/>
                <v:path gradientshapeok="t" o:connecttype="rect"/>
              </v:shapetype>
              <v:shape id="Zone de texte 16" o:spid="_x0000_s1027" type="#_x0000_t202" style="position:absolute;margin-left:224.55pt;margin-top:477.45pt;width:119.25pt;height:3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" filled="f" strokecolor="red" strokeweight=".5pt">
                <v:textbox>
                  <w:txbxContent>
                    <w:p w:rsidR="008F7D0C" w:rsidRPr="00DF43EC" w:rsidRDefault="008F7D0C" w:rsidP="0046361C">
                      <w:pPr>
                        <w:rPr>
                          <w:color w:val="FF0000"/>
                        </w:rPr>
                      </w:pPr>
                      <w:r w:rsidRPr="00DF43EC">
                        <w:rPr>
                          <w:color w:val="FF0000"/>
                        </w:rPr>
                        <w:t>Exclusif</w:t>
                      </w:r>
                    </w:p>
                    <w:p w:rsidR="008F7D0C" w:rsidRPr="00DF43EC" w:rsidRDefault="008F7D0C" w:rsidP="0046361C">
                      <w:pPr>
                        <w:rPr>
                          <w:color w:val="FF0000"/>
                        </w:rPr>
                      </w:pPr>
                      <w:r w:rsidRPr="00DF43EC">
                        <w:rPr>
                          <w:color w:val="FF0000"/>
                        </w:rPr>
                        <w:t>Soit l’un soit l’autre</w:t>
                      </w:r>
                    </w:p>
                  </w:txbxContent>
                </v:textbox>
              </v:shape>
            </w:pict>
          </mc:Fallback>
        </mc:AlternateContent>
      </w:r>
    </w:p>
    <w:p w:rsidR="0046361C" w:rsidRPr="00581072" w:rsidRDefault="0046361C" w:rsidP="0046361C">
      <w:pPr>
        <w:overflowPunct/>
        <w:textAlignment w:val="auto"/>
        <w:rPr>
          <w:rFonts w:ascii="Futura-CondensedBold" w:hAnsi="Futura-CondensedBold"/>
          <w:b/>
          <w:bCs/>
          <w:sz w:val="4"/>
          <w:szCs w:val="40"/>
        </w:rPr>
      </w:pPr>
    </w:p>
    <w:p w:rsidR="0046361C" w:rsidRPr="00581072" w:rsidRDefault="0046361C" w:rsidP="0046361C">
      <w:pPr>
        <w:overflowPunct/>
        <w:textAlignment w:val="auto"/>
        <w:rPr>
          <w:i/>
          <w:iCs/>
          <w:color w:val="000000"/>
          <w:sz w:val="20"/>
          <w:szCs w:val="24"/>
        </w:rPr>
      </w:pPr>
      <w:r w:rsidRPr="00581072">
        <w:rPr>
          <w:color w:val="000000"/>
          <w:sz w:val="20"/>
          <w:szCs w:val="24"/>
        </w:rPr>
        <w:t xml:space="preserve">Nom, prénom </w:t>
      </w:r>
      <w:r w:rsidRPr="00581072">
        <w:rPr>
          <w:i/>
          <w:iCs/>
          <w:color w:val="000000"/>
          <w:sz w:val="20"/>
          <w:szCs w:val="24"/>
        </w:rPr>
        <w:t>(si personne physique) :</w:t>
      </w:r>
    </w:p>
    <w:p w:rsidR="0046361C" w:rsidRPr="00581072" w:rsidRDefault="0046361C" w:rsidP="0046361C">
      <w:pPr>
        <w:framePr w:w="5520" w:h="496" w:hRule="exact" w:hSpace="142" w:wrap="around" w:vAnchor="text" w:hAnchor="page" w:x="5844" w:y="50"/>
        <w:shd w:val="clear" w:color="auto" w:fill="F3F3F3"/>
        <w:rPr>
          <w:b/>
          <w:bCs/>
          <w:sz w:val="20"/>
        </w:rPr>
      </w:pPr>
      <w:r w:rsidRPr="00581072">
        <w:rPr>
          <w:sz w:val="20"/>
        </w:rPr>
        <w:fldChar w:fldCharType="begin">
          <w:ffData>
            <w:name w:val="Texte15"/>
            <w:enabled/>
            <w:calcOnExit w:val="0"/>
            <w:textInput/>
          </w:ffData>
        </w:fldChar>
      </w:r>
      <w:bookmarkStart w:id="8" w:name="Texte15"/>
      <w:r w:rsidRPr="00581072">
        <w:rPr>
          <w:sz w:val="20"/>
        </w:rPr>
        <w:instrText xml:space="preserve"> FORMTEXT </w:instrText>
      </w:r>
      <w:r w:rsidRPr="00581072">
        <w:rPr>
          <w:sz w:val="20"/>
        </w:rPr>
      </w:r>
      <w:r w:rsidRPr="00581072">
        <w:rPr>
          <w:sz w:val="20"/>
        </w:rPr>
        <w:fldChar w:fldCharType="separate"/>
      </w:r>
      <w:r w:rsidRPr="00581072">
        <w:rPr>
          <w:noProof/>
          <w:sz w:val="20"/>
        </w:rPr>
        <w:t> </w:t>
      </w:r>
      <w:r w:rsidRPr="00581072">
        <w:rPr>
          <w:noProof/>
          <w:sz w:val="20"/>
        </w:rPr>
        <w:t> </w:t>
      </w:r>
      <w:r w:rsidRPr="00581072">
        <w:rPr>
          <w:noProof/>
          <w:sz w:val="20"/>
        </w:rPr>
        <w:t> </w:t>
      </w:r>
      <w:r w:rsidRPr="00581072">
        <w:rPr>
          <w:noProof/>
          <w:sz w:val="20"/>
        </w:rPr>
        <w:t> </w:t>
      </w:r>
      <w:r w:rsidRPr="00581072">
        <w:rPr>
          <w:noProof/>
          <w:sz w:val="20"/>
        </w:rPr>
        <w:t> </w:t>
      </w:r>
      <w:r w:rsidRPr="00581072">
        <w:rPr>
          <w:sz w:val="20"/>
        </w:rPr>
        <w:fldChar w:fldCharType="end"/>
      </w:r>
      <w:bookmarkEnd w:id="8"/>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 xml:space="preserve">Raison ou dénomination sociale </w:t>
      </w:r>
      <w:r w:rsidRPr="00581072">
        <w:rPr>
          <w:i/>
          <w:iCs/>
          <w:color w:val="000000"/>
          <w:sz w:val="20"/>
          <w:szCs w:val="24"/>
        </w:rPr>
        <w:t>(si</w:t>
      </w:r>
      <w:r w:rsidRPr="00581072">
        <w:rPr>
          <w:color w:val="000000"/>
          <w:sz w:val="20"/>
          <w:szCs w:val="24"/>
        </w:rPr>
        <w:t xml:space="preserve"> </w:t>
      </w:r>
      <w:r w:rsidRPr="00581072">
        <w:rPr>
          <w:i/>
          <w:iCs/>
          <w:color w:val="000000"/>
          <w:sz w:val="20"/>
          <w:szCs w:val="24"/>
        </w:rPr>
        <w:t>personne morale)</w:t>
      </w:r>
      <w:r w:rsidRPr="00581072">
        <w:rPr>
          <w:color w:val="000000"/>
          <w:sz w:val="20"/>
          <w:szCs w:val="24"/>
        </w:rPr>
        <w:t xml:space="preserve"> :</w:t>
      </w:r>
    </w:p>
    <w:p w:rsidR="0046361C" w:rsidRPr="00581072" w:rsidRDefault="0046361C" w:rsidP="0046361C">
      <w:pPr>
        <w:framePr w:w="3255" w:h="244" w:hRule="exact" w:hSpace="142" w:wrap="around" w:vAnchor="text" w:hAnchor="page" w:x="2394" w:y="1"/>
        <w:shd w:val="clear" w:color="auto" w:fill="F3F3F3"/>
        <w:rPr>
          <w:b/>
          <w:bCs/>
          <w:sz w:val="20"/>
        </w:rPr>
      </w:pPr>
      <w:r w:rsidRPr="00581072">
        <w:rPr>
          <w:b/>
          <w:bCs/>
          <w:sz w:val="20"/>
        </w:rPr>
        <w:fldChar w:fldCharType="begin">
          <w:ffData>
            <w:name w:val="Texte16"/>
            <w:enabled/>
            <w:calcOnExit w:val="0"/>
            <w:textInput/>
          </w:ffData>
        </w:fldChar>
      </w:r>
      <w:bookmarkStart w:id="9" w:name="Texte16"/>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9"/>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 xml:space="preserve">Sigle : </w:t>
      </w:r>
    </w:p>
    <w:p w:rsidR="0046361C" w:rsidRPr="00581072" w:rsidRDefault="0046361C" w:rsidP="0046361C">
      <w:pPr>
        <w:framePr w:w="8959" w:h="244" w:hRule="exact" w:hSpace="142" w:wrap="around" w:vAnchor="text" w:hAnchor="page" w:x="2394" w:y="25"/>
        <w:shd w:val="clear" w:color="auto" w:fill="F3F3F3"/>
        <w:rPr>
          <w:b/>
          <w:bCs/>
          <w:sz w:val="20"/>
        </w:rPr>
      </w:pPr>
      <w:r w:rsidRPr="00581072">
        <w:rPr>
          <w:b/>
          <w:bCs/>
          <w:sz w:val="20"/>
        </w:rPr>
        <w:fldChar w:fldCharType="begin">
          <w:ffData>
            <w:name w:val="Texte17"/>
            <w:enabled/>
            <w:calcOnExit w:val="0"/>
            <w:textInput/>
          </w:ffData>
        </w:fldChar>
      </w:r>
      <w:bookmarkStart w:id="10" w:name="Texte17"/>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0"/>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Adresse :</w:t>
      </w:r>
    </w:p>
    <w:p w:rsidR="0046361C" w:rsidRPr="00581072" w:rsidRDefault="0046361C" w:rsidP="0046361C">
      <w:pPr>
        <w:framePr w:w="1590" w:h="244" w:hRule="exact" w:hSpace="142" w:wrap="around" w:vAnchor="text" w:hAnchor="page" w:x="2394" w:y="47"/>
        <w:shd w:val="clear" w:color="auto" w:fill="F3F3F3"/>
        <w:rPr>
          <w:b/>
          <w:bCs/>
          <w:sz w:val="20"/>
        </w:rPr>
      </w:pPr>
      <w:r w:rsidRPr="00581072">
        <w:rPr>
          <w:b/>
          <w:bCs/>
          <w:sz w:val="20"/>
        </w:rPr>
        <w:fldChar w:fldCharType="begin">
          <w:ffData>
            <w:name w:val="Texte18"/>
            <w:enabled/>
            <w:calcOnExit w:val="0"/>
            <w:textInput/>
          </w:ffData>
        </w:fldChar>
      </w:r>
      <w:bookmarkStart w:id="11" w:name="Texte18"/>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1"/>
    </w:p>
    <w:p w:rsidR="0046361C" w:rsidRPr="00581072" w:rsidRDefault="0046361C" w:rsidP="0046361C">
      <w:pPr>
        <w:framePr w:w="3045" w:h="244" w:hRule="exact" w:hSpace="142" w:wrap="around" w:vAnchor="text" w:hAnchor="page" w:x="6039" w:y="62"/>
        <w:shd w:val="clear" w:color="auto" w:fill="F3F3F3"/>
        <w:rPr>
          <w:b/>
          <w:bCs/>
          <w:sz w:val="20"/>
        </w:rPr>
      </w:pPr>
      <w:r w:rsidRPr="00581072">
        <w:rPr>
          <w:b/>
          <w:bCs/>
          <w:sz w:val="20"/>
        </w:rPr>
        <w:fldChar w:fldCharType="begin">
          <w:ffData>
            <w:name w:val="Texte19"/>
            <w:enabled/>
            <w:calcOnExit w:val="0"/>
            <w:textInput/>
          </w:ffData>
        </w:fldChar>
      </w:r>
      <w:bookmarkStart w:id="12" w:name="Texte19"/>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2"/>
      <w:r w:rsidRPr="00581072">
        <w:rPr>
          <w:b/>
          <w:bCs/>
          <w:sz w:val="20"/>
        </w:rPr>
        <w:t>MONACO</w:t>
      </w:r>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Code postal :</w:t>
      </w:r>
      <w:r w:rsidRPr="00581072">
        <w:rPr>
          <w:color w:val="C0C0C0"/>
          <w:sz w:val="20"/>
          <w:szCs w:val="24"/>
        </w:rPr>
        <w:t xml:space="preserve">    </w:t>
      </w:r>
      <w:r w:rsidRPr="00581072">
        <w:rPr>
          <w:color w:val="C0C0C0"/>
          <w:sz w:val="20"/>
          <w:szCs w:val="24"/>
        </w:rPr>
        <w:tab/>
      </w:r>
      <w:r w:rsidRPr="00581072">
        <w:rPr>
          <w:sz w:val="20"/>
          <w:szCs w:val="24"/>
        </w:rPr>
        <w:t xml:space="preserve">Pays : </w:t>
      </w:r>
      <w:r w:rsidRPr="00581072">
        <w:rPr>
          <w:color w:val="C0C0C0"/>
          <w:sz w:val="20"/>
          <w:szCs w:val="24"/>
        </w:rPr>
        <w:t xml:space="preserve"> </w:t>
      </w:r>
    </w:p>
    <w:p w:rsidR="0046361C" w:rsidRPr="00581072" w:rsidRDefault="0046361C" w:rsidP="0046361C">
      <w:pPr>
        <w:framePr w:w="3060" w:h="244" w:hRule="exact" w:hSpace="142" w:wrap="around" w:vAnchor="text" w:hAnchor="page" w:x="6054" w:y="30"/>
        <w:shd w:val="clear" w:color="auto" w:fill="F3F3F3"/>
        <w:rPr>
          <w:b/>
          <w:bCs/>
          <w:sz w:val="20"/>
        </w:rPr>
      </w:pPr>
      <w:r w:rsidRPr="00581072">
        <w:rPr>
          <w:b/>
          <w:bCs/>
          <w:sz w:val="20"/>
        </w:rPr>
        <w:fldChar w:fldCharType="begin">
          <w:ffData>
            <w:name w:val="Texte27"/>
            <w:enabled/>
            <w:calcOnExit w:val="0"/>
            <w:textInput/>
          </w:ffData>
        </w:fldChar>
      </w:r>
      <w:bookmarkStart w:id="13" w:name="Texte27"/>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3"/>
    </w:p>
    <w:p w:rsidR="0046361C" w:rsidRPr="00581072" w:rsidRDefault="0046361C" w:rsidP="0046361C">
      <w:pPr>
        <w:framePr w:w="1605" w:h="244" w:hRule="exact" w:hSpace="142" w:wrap="around" w:vAnchor="text" w:hAnchor="page" w:x="2394" w:y="30"/>
        <w:shd w:val="clear" w:color="auto" w:fill="F3F3F3"/>
        <w:rPr>
          <w:b/>
          <w:bCs/>
          <w:sz w:val="20"/>
        </w:rPr>
      </w:pPr>
      <w:r w:rsidRPr="00581072">
        <w:rPr>
          <w:b/>
          <w:bCs/>
          <w:sz w:val="20"/>
        </w:rPr>
        <w:fldChar w:fldCharType="begin">
          <w:ffData>
            <w:name w:val="Texte20"/>
            <w:enabled/>
            <w:calcOnExit w:val="0"/>
            <w:textInput/>
          </w:ffData>
        </w:fldChar>
      </w:r>
      <w:bookmarkStart w:id="14" w:name="Texte20"/>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4"/>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C0C0C0"/>
          <w:sz w:val="20"/>
          <w:szCs w:val="24"/>
        </w:rPr>
      </w:pPr>
      <w:r w:rsidRPr="00581072">
        <w:rPr>
          <w:color w:val="000000"/>
          <w:sz w:val="20"/>
          <w:szCs w:val="24"/>
        </w:rPr>
        <w:t>Tel : </w:t>
      </w:r>
      <w:r w:rsidRPr="00581072">
        <w:rPr>
          <w:color w:val="C0C0C0"/>
          <w:sz w:val="20"/>
          <w:szCs w:val="24"/>
        </w:rPr>
        <w:tab/>
      </w:r>
      <w:r w:rsidRPr="00581072">
        <w:rPr>
          <w:color w:val="C0C0C0"/>
          <w:sz w:val="20"/>
          <w:szCs w:val="24"/>
        </w:rPr>
        <w:tab/>
      </w:r>
      <w:r w:rsidRPr="00581072">
        <w:rPr>
          <w:color w:val="000000"/>
          <w:sz w:val="20"/>
          <w:szCs w:val="24"/>
        </w:rPr>
        <w:tab/>
        <w:t>Fax :</w:t>
      </w:r>
      <w:r w:rsidRPr="00581072">
        <w:rPr>
          <w:color w:val="000000"/>
          <w:sz w:val="20"/>
          <w:szCs w:val="24"/>
        </w:rPr>
        <w:tab/>
      </w:r>
      <w:r w:rsidRPr="00581072">
        <w:rPr>
          <w:color w:val="C0C0C0"/>
          <w:sz w:val="20"/>
          <w:szCs w:val="24"/>
        </w:rPr>
        <w:tab/>
      </w:r>
    </w:p>
    <w:p w:rsidR="0046361C" w:rsidRPr="00581072" w:rsidRDefault="0046361C" w:rsidP="0046361C">
      <w:pPr>
        <w:framePr w:w="8940" w:h="244" w:hRule="exact" w:hSpace="142" w:wrap="around" w:vAnchor="text" w:hAnchor="page" w:x="2409" w:y="55"/>
        <w:shd w:val="clear" w:color="auto" w:fill="F3F3F3"/>
        <w:rPr>
          <w:b/>
          <w:bCs/>
          <w:sz w:val="20"/>
        </w:rPr>
      </w:pPr>
      <w:r w:rsidRPr="00581072">
        <w:rPr>
          <w:b/>
          <w:bCs/>
          <w:sz w:val="20"/>
        </w:rPr>
        <w:fldChar w:fldCharType="begin">
          <w:ffData>
            <w:name w:val="Texte22"/>
            <w:enabled/>
            <w:calcOnExit w:val="0"/>
            <w:textInput/>
          </w:ffData>
        </w:fldChar>
      </w:r>
      <w:bookmarkStart w:id="15" w:name="Texte22"/>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5"/>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e-mail :</w:t>
      </w:r>
    </w:p>
    <w:p w:rsidR="0046361C" w:rsidRPr="00581072" w:rsidRDefault="0046361C" w:rsidP="0046361C">
      <w:pPr>
        <w:framePr w:w="2070" w:h="244" w:hRule="exact" w:hSpace="142" w:wrap="around" w:vAnchor="text" w:hAnchor="page" w:x="9309" w:y="61"/>
        <w:shd w:val="clear" w:color="auto" w:fill="F3F3F3"/>
        <w:rPr>
          <w:b/>
          <w:bCs/>
          <w:sz w:val="20"/>
        </w:rPr>
      </w:pPr>
      <w:r w:rsidRPr="00581072">
        <w:rPr>
          <w:b/>
          <w:bCs/>
          <w:sz w:val="20"/>
        </w:rPr>
        <w:fldChar w:fldCharType="begin">
          <w:ffData>
            <w:name w:val="Texte24"/>
            <w:enabled/>
            <w:calcOnExit w:val="0"/>
            <w:textInput/>
          </w:ffData>
        </w:fldChar>
      </w:r>
      <w:bookmarkStart w:id="16" w:name="Texte24"/>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6"/>
    </w:p>
    <w:p w:rsidR="0046361C" w:rsidRPr="00581072" w:rsidRDefault="0046361C" w:rsidP="0046361C">
      <w:pPr>
        <w:framePr w:w="2129" w:h="244" w:hRule="exact" w:hSpace="142" w:wrap="around" w:vAnchor="text" w:hAnchor="page" w:x="3828" w:y="48"/>
        <w:shd w:val="clear" w:color="auto" w:fill="F3F3F3"/>
        <w:rPr>
          <w:b/>
          <w:bCs/>
          <w:sz w:val="20"/>
        </w:rPr>
      </w:pPr>
      <w:r w:rsidRPr="00581072">
        <w:rPr>
          <w:b/>
          <w:bCs/>
          <w:sz w:val="20"/>
        </w:rPr>
        <w:fldChar w:fldCharType="begin">
          <w:ffData>
            <w:name w:val="Texte23"/>
            <w:enabled/>
            <w:calcOnExit w:val="0"/>
            <w:textInput/>
          </w:ffData>
        </w:fldChar>
      </w:r>
      <w:bookmarkStart w:id="17" w:name="Texte23"/>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bookmarkEnd w:id="17"/>
    </w:p>
    <w:p w:rsidR="0046361C" w:rsidRPr="00581072" w:rsidRDefault="0046361C" w:rsidP="0046361C">
      <w:pPr>
        <w:overflowPunct/>
        <w:textAlignment w:val="auto"/>
        <w:rPr>
          <w:color w:val="000000"/>
          <w:sz w:val="6"/>
          <w:szCs w:val="24"/>
        </w:rPr>
      </w:pPr>
    </w:p>
    <w:p w:rsidR="0046361C" w:rsidRPr="00581072" w:rsidRDefault="0046361C" w:rsidP="0046361C">
      <w:pPr>
        <w:overflowPunct/>
        <w:textAlignment w:val="auto"/>
        <w:rPr>
          <w:color w:val="000000"/>
          <w:sz w:val="20"/>
          <w:szCs w:val="24"/>
        </w:rPr>
      </w:pPr>
      <w:r w:rsidRPr="00581072">
        <w:rPr>
          <w:color w:val="000000"/>
          <w:sz w:val="20"/>
          <w:szCs w:val="24"/>
        </w:rPr>
        <w:t xml:space="preserve">N° du Répertoire du Commerce : N° </w:t>
      </w:r>
      <w:r w:rsidRPr="00581072">
        <w:rPr>
          <w:sz w:val="20"/>
          <w:szCs w:val="24"/>
        </w:rPr>
        <w:t xml:space="preserve">d’identification statistique </w:t>
      </w:r>
      <w:r w:rsidRPr="00581072">
        <w:rPr>
          <w:color w:val="000000"/>
          <w:sz w:val="20"/>
          <w:szCs w:val="24"/>
        </w:rPr>
        <w:t>:</w:t>
      </w:r>
    </w:p>
    <w:p w:rsidR="0046361C" w:rsidRPr="00581072" w:rsidRDefault="0046361C" w:rsidP="0046361C">
      <w:pPr>
        <w:framePr w:w="2670" w:h="244" w:hRule="exact" w:hSpace="142" w:wrap="around" w:vAnchor="text" w:hAnchor="page" w:x="6114" w:y="44"/>
        <w:shd w:val="clear" w:color="auto" w:fill="F3F3F3"/>
        <w:rPr>
          <w:b/>
          <w:bCs/>
          <w:sz w:val="20"/>
        </w:rPr>
      </w:pPr>
      <w:r w:rsidRPr="00581072">
        <w:rPr>
          <w:b/>
          <w:bCs/>
          <w:sz w:val="20"/>
        </w:rPr>
        <w:fldChar w:fldCharType="begin">
          <w:ffData>
            <w:name w:val="Texte26"/>
            <w:enabled/>
            <w:calcOnExit/>
            <w:statusText w:type="autoText" w:val=" "/>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p>
    <w:p w:rsidR="0046361C" w:rsidRPr="00581072" w:rsidRDefault="0046361C" w:rsidP="0046361C">
      <w:pPr>
        <w:overflowPunct/>
        <w:textAlignment w:val="auto"/>
        <w:rPr>
          <w:color w:val="000000"/>
          <w:sz w:val="6"/>
          <w:szCs w:val="24"/>
        </w:rPr>
      </w:pPr>
    </w:p>
    <w:p w:rsidR="0046361C" w:rsidRPr="00581072" w:rsidRDefault="0046361C" w:rsidP="0046361C">
      <w:pPr>
        <w:framePr w:w="1905" w:h="244" w:hRule="exact" w:hSpace="142" w:wrap="around" w:vAnchor="text" w:hAnchor="page" w:x="9489" w:y="34"/>
        <w:shd w:val="clear" w:color="auto" w:fill="F3F3F3"/>
        <w:rPr>
          <w:b/>
          <w:bCs/>
          <w:sz w:val="20"/>
        </w:rPr>
      </w:pPr>
      <w:r w:rsidRPr="00581072">
        <w:rPr>
          <w:b/>
          <w:bCs/>
          <w:sz w:val="20"/>
        </w:rPr>
        <w:fldChar w:fldCharType="begin">
          <w:ffData>
            <w:name w:val="Texte8"/>
            <w:enabled/>
            <w:calcOnExit w:val="0"/>
            <w:textInput/>
          </w:ffData>
        </w:fldChar>
      </w:r>
      <w:r w:rsidRPr="00581072">
        <w:rPr>
          <w:b/>
          <w:bCs/>
          <w:sz w:val="20"/>
        </w:rPr>
        <w:instrText xml:space="preserve"> FORMTEXT </w:instrText>
      </w:r>
      <w:r w:rsidRPr="00581072">
        <w:rPr>
          <w:b/>
          <w:bCs/>
          <w:sz w:val="20"/>
        </w:rPr>
      </w:r>
      <w:r w:rsidRPr="00581072">
        <w:rPr>
          <w:b/>
          <w:bCs/>
          <w:sz w:val="20"/>
        </w:rPr>
        <w:fldChar w:fldCharType="separate"/>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noProof/>
          <w:sz w:val="20"/>
        </w:rPr>
        <w:t> </w:t>
      </w:r>
      <w:r w:rsidRPr="00581072">
        <w:rPr>
          <w:b/>
          <w:bCs/>
          <w:sz w:val="20"/>
        </w:rPr>
        <w:fldChar w:fldCharType="end"/>
      </w:r>
    </w:p>
    <w:p w:rsidR="0046361C" w:rsidRPr="00581072" w:rsidRDefault="0046361C" w:rsidP="0046361C">
      <w:pPr>
        <w:overflowPunct/>
        <w:textAlignment w:val="auto"/>
        <w:rPr>
          <w:color w:val="000000"/>
          <w:sz w:val="20"/>
          <w:szCs w:val="24"/>
        </w:rPr>
      </w:pPr>
      <w:r w:rsidRPr="00581072">
        <w:rPr>
          <w:color w:val="000000"/>
          <w:sz w:val="20"/>
          <w:szCs w:val="24"/>
        </w:rPr>
        <w:t>Personne ou service pouvant être contacté(e) par la CCIN : Tel :</w:t>
      </w:r>
    </w:p>
    <w:p w:rsidR="003B3842" w:rsidRPr="00581072" w:rsidRDefault="003B3842" w:rsidP="009B3333">
      <w:pPr>
        <w:overflowPunct/>
        <w:textAlignment w:val="auto"/>
        <w:rPr>
          <w:b/>
          <w:bCs/>
          <w:sz w:val="30"/>
          <w:szCs w:val="40"/>
        </w:rPr>
      </w:pPr>
    </w:p>
    <w:p w:rsidR="003B3842" w:rsidRPr="00581072" w:rsidRDefault="003B3842" w:rsidP="009B3333">
      <w:pPr>
        <w:overflowPunct/>
        <w:textAlignment w:val="auto"/>
        <w:rPr>
          <w:b/>
          <w:bCs/>
          <w:sz w:val="30"/>
          <w:szCs w:val="40"/>
        </w:rPr>
      </w:pPr>
    </w:p>
    <w:p w:rsidR="00E9193A" w:rsidRPr="00581072" w:rsidRDefault="00E9193A" w:rsidP="009B3333">
      <w:pPr>
        <w:overflowPunct/>
        <w:textAlignment w:val="auto"/>
        <w:rPr>
          <w:b/>
          <w:bCs/>
          <w:sz w:val="30"/>
          <w:szCs w:val="40"/>
        </w:rPr>
      </w:pPr>
    </w:p>
    <w:p w:rsidR="003B3842" w:rsidRPr="00581072" w:rsidRDefault="003B3842" w:rsidP="009B3333">
      <w:pPr>
        <w:overflowPunct/>
        <w:textAlignment w:val="auto"/>
        <w:rPr>
          <w:b/>
          <w:bCs/>
          <w:sz w:val="30"/>
          <w:szCs w:val="40"/>
        </w:rPr>
      </w:pPr>
    </w:p>
    <w:p w:rsidR="00536253" w:rsidRPr="00581072" w:rsidRDefault="00536253" w:rsidP="009B3333">
      <w:pPr>
        <w:overflowPunct/>
        <w:textAlignment w:val="auto"/>
        <w:rPr>
          <w:b/>
          <w:bCs/>
          <w:sz w:val="30"/>
          <w:szCs w:val="40"/>
        </w:rPr>
      </w:pPr>
    </w:p>
    <w:p w:rsidR="00DB2552" w:rsidRPr="00581072" w:rsidRDefault="00DB2552" w:rsidP="003B3842">
      <w:pPr>
        <w:pBdr>
          <w:bottom w:val="single" w:sz="4" w:space="1" w:color="auto"/>
        </w:pBdr>
        <w:overflowPunct/>
        <w:textAlignment w:val="auto"/>
        <w:rPr>
          <w:b/>
          <w:bCs/>
          <w:sz w:val="30"/>
          <w:szCs w:val="30"/>
        </w:rPr>
      </w:pPr>
      <w:r w:rsidRPr="00581072">
        <w:rPr>
          <w:b/>
          <w:bCs/>
          <w:sz w:val="30"/>
          <w:szCs w:val="40"/>
        </w:rPr>
        <w:lastRenderedPageBreak/>
        <w:t xml:space="preserve">2 - </w:t>
      </w:r>
      <w:r w:rsidRPr="00581072">
        <w:rPr>
          <w:b/>
          <w:bCs/>
          <w:sz w:val="30"/>
          <w:szCs w:val="30"/>
        </w:rPr>
        <w:t xml:space="preserve">Finalité du </w:t>
      </w:r>
      <w:r w:rsidR="00E9193A" w:rsidRPr="00581072">
        <w:rPr>
          <w:b/>
          <w:bCs/>
          <w:sz w:val="30"/>
          <w:szCs w:val="30"/>
        </w:rPr>
        <w:t>transfert</w:t>
      </w:r>
      <w:r w:rsidR="00592F51">
        <w:rPr>
          <w:b/>
          <w:bCs/>
          <w:sz w:val="30"/>
          <w:szCs w:val="30"/>
        </w:rPr>
        <w:t xml:space="preserve"> </w:t>
      </w:r>
      <w:r w:rsidR="00592F51" w:rsidRPr="00421E21">
        <w:rPr>
          <w:bCs/>
          <w:sz w:val="20"/>
          <w:u w:val="single"/>
        </w:rPr>
        <w:t>(rubrique obligatoire)</w:t>
      </w:r>
    </w:p>
    <w:p w:rsidR="003B3842" w:rsidRPr="00581072" w:rsidRDefault="003B3842" w:rsidP="003B3842">
      <w:pPr>
        <w:overflowPunct/>
        <w:textAlignment w:val="auto"/>
        <w:rPr>
          <w:b/>
          <w:bCs/>
          <w:sz w:val="30"/>
          <w:szCs w:val="30"/>
        </w:rPr>
      </w:pPr>
    </w:p>
    <w:p w:rsidR="00E9193A" w:rsidRPr="00581072" w:rsidRDefault="00E9193A" w:rsidP="00E9193A">
      <w:pPr>
        <w:framePr w:w="8745" w:h="557" w:hRule="exact" w:hSpace="142" w:wrap="around" w:vAnchor="text" w:hAnchor="page" w:x="1389" w:y="474"/>
        <w:shd w:val="clear" w:color="auto" w:fill="F3F3F3"/>
        <w:jc w:val="both"/>
        <w:rPr>
          <w:b/>
          <w:bCs/>
          <w:sz w:val="24"/>
        </w:rPr>
      </w:pPr>
      <w:r w:rsidRPr="00581072">
        <w:rPr>
          <w:b/>
          <w:bCs/>
          <w:sz w:val="24"/>
        </w:rPr>
        <w:fldChar w:fldCharType="begin">
          <w:ffData>
            <w:name w:val="Texte2"/>
            <w:enabled/>
            <w:calcOnExit w:val="0"/>
            <w:textInput/>
          </w:ffData>
        </w:fldChar>
      </w:r>
      <w:r w:rsidRPr="00581072">
        <w:rPr>
          <w:b/>
          <w:bCs/>
          <w:sz w:val="24"/>
        </w:rPr>
        <w:instrText xml:space="preserve"> FORMTEXT </w:instrText>
      </w:r>
      <w:r w:rsidRPr="00581072">
        <w:rPr>
          <w:b/>
          <w:bCs/>
          <w:sz w:val="24"/>
        </w:rPr>
      </w:r>
      <w:r w:rsidRPr="00581072">
        <w:rPr>
          <w:b/>
          <w:bCs/>
          <w:sz w:val="24"/>
        </w:rPr>
        <w:fldChar w:fldCharType="separate"/>
      </w:r>
      <w:r w:rsidRPr="00581072">
        <w:rPr>
          <w:b/>
          <w:bCs/>
          <w:sz w:val="24"/>
        </w:rPr>
        <w:t> </w:t>
      </w:r>
      <w:r w:rsidRPr="00581072">
        <w:rPr>
          <w:b/>
          <w:bCs/>
          <w:sz w:val="24"/>
        </w:rPr>
        <w:t> </w:t>
      </w:r>
      <w:r w:rsidRPr="00581072">
        <w:rPr>
          <w:b/>
          <w:bCs/>
          <w:sz w:val="24"/>
        </w:rPr>
        <w:t> </w:t>
      </w:r>
      <w:r w:rsidRPr="00581072">
        <w:rPr>
          <w:b/>
          <w:bCs/>
          <w:sz w:val="24"/>
        </w:rPr>
        <w:t> </w:t>
      </w:r>
      <w:r w:rsidRPr="00581072">
        <w:rPr>
          <w:b/>
          <w:bCs/>
          <w:sz w:val="24"/>
        </w:rPr>
        <w:t> </w:t>
      </w:r>
      <w:r w:rsidRPr="00581072">
        <w:rPr>
          <w:b/>
          <w:bCs/>
          <w:sz w:val="24"/>
        </w:rPr>
        <w:fldChar w:fldCharType="end"/>
      </w:r>
    </w:p>
    <w:p w:rsidR="00E9193A" w:rsidRPr="00581072" w:rsidRDefault="00E9193A" w:rsidP="00E9193A">
      <w:pPr>
        <w:pStyle w:val="Notedebasdepage"/>
        <w:overflowPunct/>
        <w:spacing w:line="288" w:lineRule="auto"/>
        <w:textAlignment w:val="auto"/>
        <w:rPr>
          <w:color w:val="C0C0C0"/>
          <w:szCs w:val="24"/>
        </w:rPr>
      </w:pPr>
      <w:r w:rsidRPr="00581072">
        <w:rPr>
          <w:sz w:val="30"/>
          <w:szCs w:val="24"/>
        </w:rPr>
        <w:t>Indiquer la finalité du transfert :</w:t>
      </w:r>
      <w:r w:rsidRPr="00581072">
        <w:rPr>
          <w:color w:val="C0C0C0"/>
          <w:szCs w:val="24"/>
        </w:rPr>
        <w:t xml:space="preserve">  </w:t>
      </w:r>
    </w:p>
    <w:p w:rsidR="00E9193A" w:rsidRPr="00581072" w:rsidRDefault="00E9193A" w:rsidP="003B3842">
      <w:pPr>
        <w:overflowPunct/>
        <w:textAlignment w:val="auto"/>
        <w:rPr>
          <w:b/>
          <w:bCs/>
          <w:sz w:val="30"/>
          <w:szCs w:val="30"/>
        </w:rPr>
      </w:pPr>
    </w:p>
    <w:p w:rsidR="003B3842" w:rsidRPr="00581072" w:rsidRDefault="003B3842" w:rsidP="003B3842">
      <w:pPr>
        <w:overflowPunct/>
        <w:textAlignment w:val="auto"/>
        <w:rPr>
          <w:b/>
          <w:bCs/>
          <w:sz w:val="30"/>
          <w:szCs w:val="30"/>
        </w:rPr>
      </w:pPr>
      <w:r w:rsidRPr="00581072">
        <w:rPr>
          <w:noProof/>
          <w:sz w:val="20"/>
          <w:szCs w:val="30"/>
        </w:rPr>
        <mc:AlternateContent>
          <mc:Choice Requires="wps">
            <w:drawing>
              <wp:anchor distT="0" distB="0" distL="114300" distR="114300" simplePos="0" relativeHeight="251730944" behindDoc="0" locked="0" layoutInCell="1" allowOverlap="1" wp14:anchorId="3572B129" wp14:editId="0C0332C9">
                <wp:simplePos x="0" y="0"/>
                <wp:positionH relativeFrom="margin">
                  <wp:align>left</wp:align>
                </wp:positionH>
                <wp:positionV relativeFrom="paragraph">
                  <wp:posOffset>219709</wp:posOffset>
                </wp:positionV>
                <wp:extent cx="5934075" cy="1485900"/>
                <wp:effectExtent l="0" t="0" r="28575" b="19050"/>
                <wp:wrapNone/>
                <wp:docPr id="231" name="Zone de texte 231"/>
                <wp:cNvGraphicFramePr/>
                <a:graphic xmlns:a="http://schemas.openxmlformats.org/drawingml/2006/main">
                  <a:graphicData uri="http://schemas.microsoft.com/office/word/2010/wordprocessingShape">
                    <wps:wsp>
                      <wps:cNvSpPr txBox="1"/>
                      <wps:spPr>
                        <a:xfrm>
                          <a:off x="0" y="0"/>
                          <a:ext cx="5934075" cy="1485900"/>
                        </a:xfrm>
                        <a:prstGeom prst="rect">
                          <a:avLst/>
                        </a:prstGeom>
                        <a:noFill/>
                        <a:ln w="6350">
                          <a:solidFill>
                            <a:sysClr val="windowText" lastClr="000000"/>
                          </a:solidFill>
                        </a:ln>
                        <a:effectLst/>
                      </wps:spPr>
                      <wps:txbx>
                        <w:txbxContent>
                          <w:p w:rsidR="008F7D0C" w:rsidRDefault="008F7D0C" w:rsidP="003B3842">
                            <w:pPr>
                              <w:ind w:right="-49"/>
                              <w:jc w:val="both"/>
                            </w:pPr>
                            <w:r>
                              <w:t>Dans le cas où vous communiquez des informations pour des finalités distinctes vers</w:t>
                            </w:r>
                            <w:r w:rsidRPr="007043DA">
                              <w:t xml:space="preserve"> un pays </w:t>
                            </w:r>
                            <w:r>
                              <w:t xml:space="preserve">ne </w:t>
                            </w:r>
                            <w:r w:rsidRPr="007043DA">
                              <w:t>disposant</w:t>
                            </w:r>
                            <w:r>
                              <w:t xml:space="preserve"> pas </w:t>
                            </w:r>
                            <w:r w:rsidRPr="007043DA">
                              <w:t>d’un niveau de protection adéquat en termes de protection des informations nominatives</w:t>
                            </w:r>
                            <w:r>
                              <w:t> vous devez remplir une nouvelle</w:t>
                            </w:r>
                          </w:p>
                          <w:p w:rsidR="008F7D0C" w:rsidRDefault="008F7D0C" w:rsidP="003B3842">
                            <w:pPr>
                              <w:pStyle w:val="Titre8"/>
                              <w:jc w:val="center"/>
                              <w:rPr>
                                <w:b/>
                                <w:bCs/>
                                <w:sz w:val="30"/>
                                <w:szCs w:val="32"/>
                              </w:rPr>
                            </w:pPr>
                            <w:r>
                              <w:rPr>
                                <w:b/>
                                <w:bCs/>
                                <w:sz w:val="30"/>
                              </w:rPr>
                              <w:t xml:space="preserve">demande d’autorisation </w:t>
                            </w:r>
                            <w:r>
                              <w:rPr>
                                <w:b/>
                                <w:bCs/>
                                <w:sz w:val="30"/>
                                <w:szCs w:val="24"/>
                              </w:rPr>
                              <w:t>portant sur un transfert de données</w:t>
                            </w:r>
                            <w:r>
                              <w:rPr>
                                <w:b/>
                                <w:bCs/>
                                <w:sz w:val="30"/>
                                <w:szCs w:val="32"/>
                              </w:rPr>
                              <w:t xml:space="preserve"> d’informations nominatives</w:t>
                            </w:r>
                          </w:p>
                          <w:p w:rsidR="008F7D0C" w:rsidRDefault="008F7D0C" w:rsidP="00724327"/>
                          <w:p w:rsidR="008F7D0C" w:rsidRPr="00724327" w:rsidRDefault="008F7D0C" w:rsidP="00724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2B129" id="Zone de texte 231" o:spid="_x0000_s1028" type="#_x0000_t202" style="position:absolute;margin-left:0;margin-top:17.3pt;width:467.25pt;height:117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" filled="f" strokecolor="windowText" strokeweight=".5pt">
                <v:textbox>
                  <w:txbxContent>
                    <w:p w:rsidR="008F7D0C" w:rsidRDefault="008F7D0C" w:rsidP="003B3842">
                      <w:pPr>
                        <w:ind w:right="-49"/>
                        <w:jc w:val="both"/>
                      </w:pPr>
                      <w:r>
                        <w:t>Dans le cas où vous communiquez des informations pour des finalités distinctes vers</w:t>
                      </w:r>
                      <w:r w:rsidRPr="007043DA">
                        <w:t xml:space="preserve"> un pays </w:t>
                      </w:r>
                      <w:r>
                        <w:t xml:space="preserve">ne </w:t>
                      </w:r>
                      <w:r w:rsidRPr="007043DA">
                        <w:t>disposant</w:t>
                      </w:r>
                      <w:r>
                        <w:t xml:space="preserve"> pas </w:t>
                      </w:r>
                      <w:r w:rsidRPr="007043DA">
                        <w:t>d’un niveau de protection adéquat en termes de protection des informations nominatives</w:t>
                      </w:r>
                      <w:r>
                        <w:t> vous devez remplir une nouvelle</w:t>
                      </w:r>
                    </w:p>
                    <w:p w:rsidR="008F7D0C" w:rsidRDefault="008F7D0C" w:rsidP="003B3842">
                      <w:pPr>
                        <w:pStyle w:val="Titre8"/>
                        <w:jc w:val="center"/>
                        <w:rPr>
                          <w:b/>
                          <w:bCs/>
                          <w:sz w:val="30"/>
                          <w:szCs w:val="32"/>
                        </w:rPr>
                      </w:pPr>
                      <w:r>
                        <w:rPr>
                          <w:b/>
                          <w:bCs/>
                          <w:sz w:val="30"/>
                        </w:rPr>
                        <w:t xml:space="preserve">demande d’autorisation </w:t>
                      </w:r>
                      <w:r>
                        <w:rPr>
                          <w:b/>
                          <w:bCs/>
                          <w:sz w:val="30"/>
                          <w:szCs w:val="24"/>
                        </w:rPr>
                        <w:t>portant sur un transfert de données</w:t>
                      </w:r>
                      <w:r>
                        <w:rPr>
                          <w:b/>
                          <w:bCs/>
                          <w:sz w:val="30"/>
                          <w:szCs w:val="32"/>
                        </w:rPr>
                        <w:t xml:space="preserve"> d’informations nominatives</w:t>
                      </w:r>
                    </w:p>
                    <w:p w:rsidR="008F7D0C" w:rsidRDefault="008F7D0C" w:rsidP="00724327"/>
                    <w:p w:rsidR="008F7D0C" w:rsidRPr="00724327" w:rsidRDefault="008F7D0C" w:rsidP="00724327"/>
                  </w:txbxContent>
                </v:textbox>
                <w10:wrap anchorx="margin"/>
              </v:shape>
            </w:pict>
          </mc:Fallback>
        </mc:AlternateContent>
      </w: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3B3842" w:rsidRPr="00581072" w:rsidRDefault="003B3842" w:rsidP="003B3842">
      <w:pPr>
        <w:overflowPunct/>
        <w:textAlignment w:val="auto"/>
        <w:rPr>
          <w:b/>
          <w:bCs/>
          <w:sz w:val="30"/>
          <w:szCs w:val="30"/>
        </w:rPr>
      </w:pPr>
    </w:p>
    <w:p w:rsidR="00DB2552" w:rsidRPr="00581072" w:rsidRDefault="00DB2552" w:rsidP="00DB2552">
      <w:pPr>
        <w:overflowPunct/>
        <w:spacing w:line="288" w:lineRule="auto"/>
        <w:textAlignment w:val="auto"/>
        <w:rPr>
          <w:rFonts w:ascii="Futura-Condensed" w:hAnsi="Futura-Condensed"/>
          <w:sz w:val="8"/>
          <w:szCs w:val="24"/>
        </w:rPr>
      </w:pPr>
    </w:p>
    <w:p w:rsidR="00DB2552" w:rsidRPr="00581072" w:rsidRDefault="00DB2552" w:rsidP="00DB2552">
      <w:pPr>
        <w:pStyle w:val="Notedebasdepage"/>
        <w:overflowPunct/>
        <w:spacing w:line="288" w:lineRule="auto"/>
        <w:textAlignment w:val="auto"/>
        <w:rPr>
          <w:sz w:val="10"/>
          <w:szCs w:val="10"/>
        </w:rPr>
      </w:pPr>
    </w:p>
    <w:p w:rsidR="00E9193A" w:rsidRPr="00581072" w:rsidRDefault="00E9193A" w:rsidP="00DB2552">
      <w:pPr>
        <w:ind w:right="567"/>
        <w:jc w:val="both"/>
        <w:outlineLvl w:val="0"/>
        <w:rPr>
          <w:sz w:val="20"/>
        </w:rPr>
      </w:pPr>
    </w:p>
    <w:p w:rsidR="00DB2552" w:rsidRDefault="00DB2552" w:rsidP="00DB2552">
      <w:pPr>
        <w:ind w:right="567"/>
        <w:jc w:val="both"/>
        <w:outlineLvl w:val="0"/>
        <w:rPr>
          <w:b/>
          <w:bCs/>
          <w:iCs/>
          <w:sz w:val="30"/>
          <w:szCs w:val="30"/>
        </w:rPr>
      </w:pPr>
      <w:r w:rsidRPr="00581072">
        <w:rPr>
          <w:b/>
          <w:bCs/>
          <w:iCs/>
          <w:sz w:val="30"/>
          <w:szCs w:val="30"/>
        </w:rPr>
        <w:t xml:space="preserve">Décrire l’objectif du </w:t>
      </w:r>
      <w:r w:rsidR="00E9193A" w:rsidRPr="00581072">
        <w:rPr>
          <w:b/>
          <w:bCs/>
          <w:iCs/>
          <w:sz w:val="30"/>
          <w:szCs w:val="30"/>
        </w:rPr>
        <w:t>transfert</w:t>
      </w:r>
      <w:r w:rsidRPr="00581072">
        <w:rPr>
          <w:b/>
          <w:bCs/>
          <w:iCs/>
          <w:sz w:val="30"/>
          <w:szCs w:val="30"/>
        </w:rPr>
        <w:t xml:space="preserve"> :</w:t>
      </w:r>
    </w:p>
    <w:p w:rsidR="00E9193A" w:rsidRDefault="00E9193A" w:rsidP="00DB2552">
      <w:pPr>
        <w:ind w:right="567"/>
        <w:jc w:val="both"/>
        <w:outlineLvl w:val="0"/>
        <w:rPr>
          <w:b/>
          <w:bCs/>
          <w:iCs/>
          <w:szCs w:val="22"/>
        </w:rPr>
      </w:pPr>
      <w:r>
        <w:rPr>
          <w:b/>
          <w:bCs/>
          <w:iCs/>
          <w:szCs w:val="22"/>
        </w:rPr>
        <w:t>(Veuillez préciser le(s) traitement(s) d’origine concerné</w:t>
      </w:r>
      <w:r w:rsidR="00060355">
        <w:rPr>
          <w:b/>
          <w:bCs/>
          <w:iCs/>
          <w:szCs w:val="22"/>
        </w:rPr>
        <w:t>(s)</w:t>
      </w:r>
      <w:r>
        <w:rPr>
          <w:b/>
          <w:bCs/>
          <w:iCs/>
          <w:szCs w:val="22"/>
        </w:rPr>
        <w:t xml:space="preserve"> par le transfert, la raison du </w:t>
      </w:r>
      <w:proofErr w:type="gramStart"/>
      <w:r>
        <w:rPr>
          <w:b/>
          <w:bCs/>
          <w:iCs/>
          <w:szCs w:val="22"/>
        </w:rPr>
        <w:t>transfert,…</w:t>
      </w:r>
      <w:proofErr w:type="gramEnd"/>
      <w:r>
        <w:rPr>
          <w:b/>
          <w:bCs/>
          <w:iCs/>
          <w:szCs w:val="22"/>
        </w:rPr>
        <w:t>)</w:t>
      </w:r>
    </w:p>
    <w:p w:rsidR="00FC27D4" w:rsidRPr="00581072" w:rsidRDefault="00FC27D4" w:rsidP="00FC27D4">
      <w:pPr>
        <w:framePr w:w="8865" w:h="2056" w:hRule="exact" w:hSpace="142" w:wrap="around" w:vAnchor="text" w:hAnchor="page" w:x="1149" w:y="146"/>
        <w:shd w:val="clear" w:color="auto" w:fill="F3F3F3"/>
        <w:rPr>
          <w:sz w:val="24"/>
          <w:szCs w:val="24"/>
        </w:rPr>
      </w:pPr>
      <w:r w:rsidRPr="00581072">
        <w:rPr>
          <w:sz w:val="24"/>
          <w:szCs w:val="24"/>
        </w:rPr>
        <w:fldChar w:fldCharType="begin">
          <w:ffData>
            <w:name w:val="Texte3"/>
            <w:enabled/>
            <w:calcOnExit w:val="0"/>
            <w:textInput/>
          </w:ffData>
        </w:fldChar>
      </w:r>
      <w:r w:rsidRPr="00581072">
        <w:rPr>
          <w:sz w:val="24"/>
          <w:szCs w:val="24"/>
        </w:rPr>
        <w:instrText xml:space="preserve"> FORMTEXT </w:instrText>
      </w:r>
      <w:r w:rsidRPr="00581072">
        <w:rPr>
          <w:sz w:val="24"/>
          <w:szCs w:val="24"/>
        </w:rPr>
      </w:r>
      <w:r w:rsidRPr="00581072">
        <w:rPr>
          <w:sz w:val="24"/>
          <w:szCs w:val="24"/>
        </w:rPr>
        <w:fldChar w:fldCharType="separate"/>
      </w:r>
      <w:r w:rsidRPr="00581072">
        <w:rPr>
          <w:noProof/>
          <w:sz w:val="24"/>
          <w:szCs w:val="24"/>
        </w:rPr>
        <w:t> </w:t>
      </w:r>
      <w:r w:rsidRPr="00581072">
        <w:rPr>
          <w:noProof/>
          <w:sz w:val="24"/>
          <w:szCs w:val="24"/>
        </w:rPr>
        <w:t> </w:t>
      </w:r>
      <w:r w:rsidRPr="00581072">
        <w:rPr>
          <w:noProof/>
          <w:sz w:val="24"/>
          <w:szCs w:val="24"/>
        </w:rPr>
        <w:t> </w:t>
      </w:r>
      <w:r w:rsidRPr="00581072">
        <w:rPr>
          <w:noProof/>
          <w:sz w:val="24"/>
          <w:szCs w:val="24"/>
        </w:rPr>
        <w:t> </w:t>
      </w:r>
      <w:r w:rsidRPr="00581072">
        <w:rPr>
          <w:noProof/>
          <w:sz w:val="24"/>
          <w:szCs w:val="24"/>
        </w:rPr>
        <w:t> </w:t>
      </w:r>
      <w:r w:rsidRPr="00581072">
        <w:rPr>
          <w:sz w:val="24"/>
          <w:szCs w:val="24"/>
        </w:rPr>
        <w:fldChar w:fldCharType="end"/>
      </w:r>
    </w:p>
    <w:p w:rsidR="00060355" w:rsidRDefault="00060355" w:rsidP="00DB2552">
      <w:pPr>
        <w:ind w:right="567"/>
        <w:jc w:val="both"/>
        <w:outlineLvl w:val="0"/>
        <w:rPr>
          <w:b/>
          <w:bCs/>
          <w:iCs/>
          <w:szCs w:val="22"/>
        </w:rPr>
      </w:pPr>
    </w:p>
    <w:p w:rsidR="00060355" w:rsidRDefault="00060355"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536253" w:rsidRDefault="00536253" w:rsidP="00DB2552">
      <w:pPr>
        <w:ind w:right="567"/>
        <w:jc w:val="both"/>
        <w:outlineLvl w:val="0"/>
        <w:rPr>
          <w:b/>
          <w:bCs/>
          <w:iCs/>
          <w:szCs w:val="22"/>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B6011" w:rsidRPr="00960233" w:rsidRDefault="009B6011" w:rsidP="009B6011">
      <w:pPr>
        <w:rPr>
          <w:rFonts w:ascii="Futura-CondensedBold" w:hAnsi="Futura-CondensedBold"/>
          <w:b/>
          <w:bCs/>
          <w:color w:val="000000"/>
          <w:sz w:val="40"/>
          <w:szCs w:val="40"/>
        </w:rPr>
      </w:pPr>
    </w:p>
    <w:p w:rsidR="009B6011" w:rsidRDefault="009B6011" w:rsidP="009B6011">
      <w:pPr>
        <w:ind w:right="567"/>
        <w:jc w:val="both"/>
        <w:rPr>
          <w:color w:val="000000"/>
          <w:sz w:val="10"/>
          <w:szCs w:val="24"/>
        </w:rPr>
      </w:pPr>
    </w:p>
    <w:p w:rsidR="00536253" w:rsidRPr="00E9193A" w:rsidRDefault="00536253" w:rsidP="00DB2552">
      <w:pPr>
        <w:ind w:right="567"/>
        <w:jc w:val="both"/>
        <w:outlineLvl w:val="0"/>
        <w:rPr>
          <w:b/>
          <w:bCs/>
          <w:iCs/>
          <w:szCs w:val="22"/>
        </w:rPr>
      </w:pPr>
    </w:p>
    <w:p w:rsidR="007C361B" w:rsidRDefault="007C361B" w:rsidP="007C361B">
      <w:pPr>
        <w:pBdr>
          <w:bottom w:val="single" w:sz="4" w:space="1" w:color="auto"/>
        </w:pBdr>
        <w:overflowPunct/>
        <w:textAlignment w:val="auto"/>
        <w:rPr>
          <w:b/>
          <w:bCs/>
          <w:sz w:val="30"/>
          <w:szCs w:val="30"/>
        </w:rPr>
      </w:pPr>
      <w:r>
        <w:rPr>
          <w:b/>
          <w:bCs/>
          <w:sz w:val="30"/>
          <w:szCs w:val="40"/>
        </w:rPr>
        <w:t>3 – Catégorie(s) de personne(s) ou entité(s) tierces, auxquelles les informations sont transmises</w:t>
      </w:r>
      <w:r w:rsidR="00592F51">
        <w:rPr>
          <w:b/>
          <w:bCs/>
          <w:sz w:val="30"/>
          <w:szCs w:val="40"/>
        </w:rPr>
        <w:t xml:space="preserve"> </w:t>
      </w:r>
      <w:r w:rsidR="00592F51" w:rsidRPr="00421E21">
        <w:rPr>
          <w:bCs/>
          <w:sz w:val="20"/>
          <w:u w:val="single"/>
        </w:rPr>
        <w:t>(rubrique obligatoire)</w:t>
      </w:r>
    </w:p>
    <w:p w:rsidR="007C361B" w:rsidRDefault="007C361B" w:rsidP="00DB2552">
      <w:pPr>
        <w:ind w:right="567"/>
        <w:jc w:val="both"/>
        <w:outlineLvl w:val="0"/>
        <w:rPr>
          <w:b/>
          <w:bCs/>
          <w:iCs/>
          <w:sz w:val="30"/>
          <w:szCs w:val="30"/>
        </w:rPr>
      </w:pPr>
    </w:p>
    <w:p w:rsidR="007C361B" w:rsidRDefault="007C361B" w:rsidP="00DB2552">
      <w:pPr>
        <w:ind w:right="567"/>
        <w:jc w:val="both"/>
        <w:outlineLvl w:val="0"/>
        <w:rPr>
          <w:b/>
          <w:bCs/>
          <w:iCs/>
          <w:sz w:val="20"/>
        </w:rPr>
      </w:pPr>
      <w:r>
        <w:rPr>
          <w:b/>
          <w:bCs/>
          <w:iCs/>
          <w:sz w:val="20"/>
        </w:rPr>
        <w:t>Types de destinataires (veuillez préciser la nature du lie</w:t>
      </w:r>
      <w:r w:rsidR="00060355">
        <w:rPr>
          <w:b/>
          <w:bCs/>
          <w:iCs/>
          <w:sz w:val="20"/>
        </w:rPr>
        <w:t xml:space="preserve">n juridique </w:t>
      </w:r>
      <w:r w:rsidR="009B2975">
        <w:rPr>
          <w:b/>
          <w:bCs/>
          <w:iCs/>
          <w:sz w:val="20"/>
        </w:rPr>
        <w:t xml:space="preserve">les reliant </w:t>
      </w:r>
      <w:r>
        <w:rPr>
          <w:b/>
          <w:bCs/>
          <w:iCs/>
          <w:sz w:val="20"/>
        </w:rPr>
        <w:t xml:space="preserve">au responsable de traitement) : </w:t>
      </w:r>
    </w:p>
    <w:p w:rsidR="007C361B" w:rsidRDefault="007C361B" w:rsidP="00DB2552">
      <w:pPr>
        <w:ind w:right="567"/>
        <w:jc w:val="both"/>
        <w:outlineLvl w:val="0"/>
        <w:rPr>
          <w:b/>
          <w:bCs/>
          <w:iCs/>
          <w:sz w:val="20"/>
        </w:rPr>
      </w:pPr>
    </w:p>
    <w:p w:rsidR="007C361B" w:rsidRDefault="007C361B" w:rsidP="00DB2552">
      <w:pPr>
        <w:ind w:right="567"/>
        <w:jc w:val="both"/>
        <w:outlineLvl w:val="0"/>
        <w:rPr>
          <w:rFonts w:cs="Arial"/>
          <w:iCs/>
          <w:sz w:val="20"/>
        </w:rPr>
      </w:pPr>
      <w:r>
        <w:rPr>
          <w:rFonts w:cs="Arial"/>
          <w:iCs/>
          <w:sz w:val="20"/>
        </w:rPr>
        <w:fldChar w:fldCharType="begin">
          <w:ffData>
            <w:name w:val="CaseACocher30"/>
            <w:enabled/>
            <w:calcOnExit w:val="0"/>
            <w:checkBox>
              <w:sizeAuto/>
              <w:default w:val="0"/>
            </w:checkBox>
          </w:ffData>
        </w:fldChar>
      </w:r>
      <w:bookmarkStart w:id="18" w:name="CaseACocher30"/>
      <w:r>
        <w:rPr>
          <w:rFonts w:cs="Arial"/>
          <w:iCs/>
          <w:sz w:val="20"/>
        </w:rPr>
        <w:instrText xml:space="preserve"> FORMCHECKBOX </w:instrText>
      </w:r>
      <w:r w:rsidR="00065FB4">
        <w:rPr>
          <w:rFonts w:cs="Arial"/>
          <w:iCs/>
          <w:sz w:val="20"/>
        </w:rPr>
      </w:r>
      <w:r w:rsidR="00065FB4">
        <w:rPr>
          <w:rFonts w:cs="Arial"/>
          <w:iCs/>
          <w:sz w:val="20"/>
        </w:rPr>
        <w:fldChar w:fldCharType="separate"/>
      </w:r>
      <w:r>
        <w:rPr>
          <w:rFonts w:cs="Arial"/>
          <w:iCs/>
          <w:sz w:val="20"/>
        </w:rPr>
        <w:fldChar w:fldCharType="end"/>
      </w:r>
      <w:bookmarkEnd w:id="18"/>
      <w:r>
        <w:rPr>
          <w:rFonts w:cs="Arial"/>
          <w:iCs/>
          <w:sz w:val="20"/>
        </w:rPr>
        <w:t xml:space="preserve"> Maison mère</w:t>
      </w:r>
      <w:r>
        <w:rPr>
          <w:rFonts w:cs="Arial"/>
          <w:iCs/>
          <w:sz w:val="20"/>
        </w:rPr>
        <w:tab/>
      </w:r>
      <w:r>
        <w:rPr>
          <w:rFonts w:cs="Arial"/>
          <w:iCs/>
          <w:sz w:val="20"/>
        </w:rPr>
        <w:fldChar w:fldCharType="begin">
          <w:ffData>
            <w:name w:val="CaseACocher30"/>
            <w:enabled/>
            <w:calcOnExit w:val="0"/>
            <w:checkBox>
              <w:sizeAuto/>
              <w:default w:val="0"/>
            </w:checkBox>
          </w:ffData>
        </w:fldChar>
      </w:r>
      <w:r>
        <w:rPr>
          <w:rFonts w:cs="Arial"/>
          <w:iCs/>
          <w:sz w:val="20"/>
        </w:rPr>
        <w:instrText xml:space="preserve"> FORMCHECKBOX </w:instrText>
      </w:r>
      <w:r w:rsidR="00065FB4">
        <w:rPr>
          <w:rFonts w:cs="Arial"/>
          <w:iCs/>
          <w:sz w:val="20"/>
        </w:rPr>
      </w:r>
      <w:r w:rsidR="00065FB4">
        <w:rPr>
          <w:rFonts w:cs="Arial"/>
          <w:iCs/>
          <w:sz w:val="20"/>
        </w:rPr>
        <w:fldChar w:fldCharType="separate"/>
      </w:r>
      <w:r>
        <w:rPr>
          <w:rFonts w:cs="Arial"/>
          <w:iCs/>
          <w:sz w:val="20"/>
        </w:rPr>
        <w:fldChar w:fldCharType="end"/>
      </w:r>
      <w:r>
        <w:rPr>
          <w:rFonts w:cs="Arial"/>
          <w:iCs/>
          <w:sz w:val="20"/>
        </w:rPr>
        <w:t xml:space="preserve"> Filiale</w:t>
      </w:r>
      <w:r>
        <w:rPr>
          <w:rFonts w:cs="Arial"/>
          <w:iCs/>
          <w:sz w:val="20"/>
        </w:rPr>
        <w:tab/>
      </w:r>
      <w:r>
        <w:rPr>
          <w:rFonts w:cs="Arial"/>
          <w:iCs/>
          <w:sz w:val="20"/>
        </w:rPr>
        <w:fldChar w:fldCharType="begin">
          <w:ffData>
            <w:name w:val="CaseACocher30"/>
            <w:enabled/>
            <w:calcOnExit w:val="0"/>
            <w:checkBox>
              <w:sizeAuto/>
              <w:default w:val="0"/>
            </w:checkBox>
          </w:ffData>
        </w:fldChar>
      </w:r>
      <w:r>
        <w:rPr>
          <w:rFonts w:cs="Arial"/>
          <w:iCs/>
          <w:sz w:val="20"/>
        </w:rPr>
        <w:instrText xml:space="preserve"> FORMCHECKBOX </w:instrText>
      </w:r>
      <w:r w:rsidR="00065FB4">
        <w:rPr>
          <w:rFonts w:cs="Arial"/>
          <w:iCs/>
          <w:sz w:val="20"/>
        </w:rPr>
      </w:r>
      <w:r w:rsidR="00065FB4">
        <w:rPr>
          <w:rFonts w:cs="Arial"/>
          <w:iCs/>
          <w:sz w:val="20"/>
        </w:rPr>
        <w:fldChar w:fldCharType="separate"/>
      </w:r>
      <w:r>
        <w:rPr>
          <w:rFonts w:cs="Arial"/>
          <w:iCs/>
          <w:sz w:val="20"/>
        </w:rPr>
        <w:fldChar w:fldCharType="end"/>
      </w:r>
      <w:r>
        <w:rPr>
          <w:rFonts w:cs="Arial"/>
          <w:iCs/>
          <w:sz w:val="20"/>
        </w:rPr>
        <w:t xml:space="preserve"> Prestataire</w:t>
      </w:r>
      <w:r>
        <w:rPr>
          <w:rFonts w:cs="Arial"/>
          <w:iCs/>
          <w:sz w:val="20"/>
        </w:rPr>
        <w:tab/>
      </w:r>
      <w:r>
        <w:rPr>
          <w:rFonts w:cs="Arial"/>
          <w:iCs/>
          <w:sz w:val="20"/>
        </w:rPr>
        <w:tab/>
      </w:r>
      <w:r>
        <w:rPr>
          <w:rFonts w:cs="Arial"/>
          <w:iCs/>
          <w:sz w:val="20"/>
        </w:rPr>
        <w:fldChar w:fldCharType="begin">
          <w:ffData>
            <w:name w:val="CaseACocher30"/>
            <w:enabled/>
            <w:calcOnExit w:val="0"/>
            <w:checkBox>
              <w:sizeAuto/>
              <w:default w:val="0"/>
            </w:checkBox>
          </w:ffData>
        </w:fldChar>
      </w:r>
      <w:r>
        <w:rPr>
          <w:rFonts w:cs="Arial"/>
          <w:iCs/>
          <w:sz w:val="20"/>
        </w:rPr>
        <w:instrText xml:space="preserve"> FORMCHECKBOX </w:instrText>
      </w:r>
      <w:r w:rsidR="00065FB4">
        <w:rPr>
          <w:rFonts w:cs="Arial"/>
          <w:iCs/>
          <w:sz w:val="20"/>
        </w:rPr>
      </w:r>
      <w:r w:rsidR="00065FB4">
        <w:rPr>
          <w:rFonts w:cs="Arial"/>
          <w:iCs/>
          <w:sz w:val="20"/>
        </w:rPr>
        <w:fldChar w:fldCharType="separate"/>
      </w:r>
      <w:r>
        <w:rPr>
          <w:rFonts w:cs="Arial"/>
          <w:iCs/>
          <w:sz w:val="20"/>
        </w:rPr>
        <w:fldChar w:fldCharType="end"/>
      </w:r>
      <w:r>
        <w:rPr>
          <w:rFonts w:cs="Arial"/>
          <w:iCs/>
          <w:sz w:val="20"/>
        </w:rPr>
        <w:t xml:space="preserve"> Partenaire commercial</w:t>
      </w:r>
    </w:p>
    <w:p w:rsidR="007C361B" w:rsidRPr="007C361B" w:rsidRDefault="007C361B" w:rsidP="00DB2552">
      <w:pPr>
        <w:ind w:right="567"/>
        <w:jc w:val="both"/>
        <w:outlineLvl w:val="0"/>
        <w:rPr>
          <w:b/>
          <w:bCs/>
          <w:iCs/>
          <w:sz w:val="20"/>
        </w:rPr>
      </w:pPr>
    </w:p>
    <w:p w:rsidR="00F9230E" w:rsidRDefault="007C361B" w:rsidP="00FE764B">
      <w:pPr>
        <w:outlineLvl w:val="0"/>
        <w:rPr>
          <w:rFonts w:cs="Arial"/>
          <w:iCs/>
          <w:sz w:val="20"/>
        </w:rPr>
      </w:pPr>
      <w:r>
        <w:rPr>
          <w:rFonts w:cs="Arial"/>
          <w:iCs/>
          <w:sz w:val="20"/>
        </w:rPr>
        <w:fldChar w:fldCharType="begin">
          <w:ffData>
            <w:name w:val="CaseACocher30"/>
            <w:enabled/>
            <w:calcOnExit w:val="0"/>
            <w:checkBox>
              <w:sizeAuto/>
              <w:default w:val="0"/>
            </w:checkBox>
          </w:ffData>
        </w:fldChar>
      </w:r>
      <w:r>
        <w:rPr>
          <w:rFonts w:cs="Arial"/>
          <w:iCs/>
          <w:sz w:val="20"/>
        </w:rPr>
        <w:instrText xml:space="preserve"> FORMCHECKBOX </w:instrText>
      </w:r>
      <w:r w:rsidR="00065FB4">
        <w:rPr>
          <w:rFonts w:cs="Arial"/>
          <w:iCs/>
          <w:sz w:val="20"/>
        </w:rPr>
      </w:r>
      <w:r w:rsidR="00065FB4">
        <w:rPr>
          <w:rFonts w:cs="Arial"/>
          <w:iCs/>
          <w:sz w:val="20"/>
        </w:rPr>
        <w:fldChar w:fldCharType="separate"/>
      </w:r>
      <w:r>
        <w:rPr>
          <w:rFonts w:cs="Arial"/>
          <w:iCs/>
          <w:sz w:val="20"/>
        </w:rPr>
        <w:fldChar w:fldCharType="end"/>
      </w:r>
      <w:r>
        <w:rPr>
          <w:rFonts w:cs="Arial"/>
          <w:iCs/>
          <w:sz w:val="20"/>
        </w:rPr>
        <w:t xml:space="preserve"> Autre : </w:t>
      </w:r>
    </w:p>
    <w:p w:rsidR="00536253" w:rsidRDefault="00536253" w:rsidP="00536253">
      <w:pPr>
        <w:framePr w:w="8745" w:h="557" w:hRule="exact" w:hSpace="142" w:wrap="around" w:vAnchor="text" w:hAnchor="page" w:x="444" w:y="132"/>
        <w:shd w:val="clear" w:color="auto" w:fill="F3F3F3"/>
        <w:jc w:val="both"/>
        <w:rPr>
          <w:b/>
          <w:bCs/>
          <w:sz w:val="24"/>
        </w:rPr>
      </w:pPr>
      <w:r>
        <w:rPr>
          <w:b/>
          <w:bCs/>
          <w:sz w:val="24"/>
        </w:rPr>
        <w:fldChar w:fldCharType="begin">
          <w:ffData>
            <w:name w:val="Texte2"/>
            <w:enabled/>
            <w:calcOnExit w:val="0"/>
            <w:textInput/>
          </w:ffData>
        </w:fldChar>
      </w:r>
      <w:r>
        <w:rPr>
          <w:b/>
          <w:bCs/>
          <w:sz w:val="24"/>
        </w:rPr>
        <w:instrText xml:space="preserve"> FORMTEXT </w:instrText>
      </w:r>
      <w:r>
        <w:rPr>
          <w:b/>
          <w:bCs/>
          <w:sz w:val="24"/>
        </w:rPr>
      </w:r>
      <w:r>
        <w:rPr>
          <w:b/>
          <w:bCs/>
          <w:sz w:val="24"/>
        </w:rPr>
        <w:fldChar w:fldCharType="separate"/>
      </w:r>
      <w:r>
        <w:rPr>
          <w:b/>
          <w:bCs/>
          <w:sz w:val="24"/>
        </w:rPr>
        <w:t> </w:t>
      </w:r>
      <w:r>
        <w:rPr>
          <w:b/>
          <w:bCs/>
          <w:sz w:val="24"/>
        </w:rPr>
        <w:t> </w:t>
      </w:r>
      <w:r>
        <w:rPr>
          <w:b/>
          <w:bCs/>
          <w:sz w:val="24"/>
        </w:rPr>
        <w:t> </w:t>
      </w:r>
      <w:r>
        <w:rPr>
          <w:b/>
          <w:bCs/>
          <w:sz w:val="24"/>
        </w:rPr>
        <w:t> </w:t>
      </w:r>
      <w:r>
        <w:rPr>
          <w:b/>
          <w:bCs/>
          <w:sz w:val="24"/>
        </w:rPr>
        <w:t> </w:t>
      </w:r>
      <w:r>
        <w:rPr>
          <w:b/>
          <w:bCs/>
          <w:sz w:val="24"/>
        </w:rPr>
        <w:fldChar w:fldCharType="end"/>
      </w:r>
    </w:p>
    <w:p w:rsidR="007C361B" w:rsidRDefault="007C361B" w:rsidP="00FE764B">
      <w:pPr>
        <w:outlineLvl w:val="0"/>
        <w:rPr>
          <w:rFonts w:ascii="Futura-Condensed" w:hAnsi="Futura-Condensed"/>
          <w:smallCaps/>
          <w:color w:val="008000"/>
          <w:sz w:val="18"/>
          <w:szCs w:val="24"/>
        </w:rPr>
      </w:pPr>
    </w:p>
    <w:p w:rsidR="007C361B" w:rsidRDefault="007C361B" w:rsidP="00FE764B">
      <w:pPr>
        <w:outlineLvl w:val="0"/>
        <w:rPr>
          <w:rFonts w:ascii="Futura-Condensed" w:hAnsi="Futura-Condensed"/>
          <w:smallCaps/>
          <w:color w:val="008000"/>
          <w:sz w:val="18"/>
          <w:szCs w:val="24"/>
        </w:rPr>
      </w:pPr>
    </w:p>
    <w:p w:rsidR="00536253" w:rsidRDefault="00536253" w:rsidP="007C361B">
      <w:pPr>
        <w:ind w:right="425"/>
        <w:jc w:val="both"/>
        <w:outlineLvl w:val="0"/>
        <w:rPr>
          <w:b/>
          <w:bCs/>
          <w:iCs/>
        </w:rPr>
      </w:pPr>
    </w:p>
    <w:p w:rsidR="00536253" w:rsidRPr="00BF7F92" w:rsidRDefault="00536253" w:rsidP="00536253">
      <w:pPr>
        <w:framePr w:w="5265" w:h="301" w:hRule="exact" w:hSpace="142" w:wrap="around" w:vAnchor="text" w:hAnchor="page" w:x="4044" w:y="145"/>
        <w:shd w:val="clear" w:color="auto" w:fill="F3F3F3"/>
        <w:rPr>
          <w:sz w:val="40"/>
        </w:rPr>
      </w:pPr>
      <w:r w:rsidRPr="00BF7F92">
        <w:rPr>
          <w:sz w:val="28"/>
        </w:rPr>
        <w:fldChar w:fldCharType="begin">
          <w:ffData>
            <w:name w:val="Texte2"/>
            <w:enabled/>
            <w:calcOnExit w:val="0"/>
            <w:textInput/>
          </w:ffData>
        </w:fldChar>
      </w:r>
      <w:r w:rsidRPr="00BF7F92">
        <w:rPr>
          <w:sz w:val="28"/>
        </w:rPr>
        <w:instrText xml:space="preserve"> FORMTEXT </w:instrText>
      </w:r>
      <w:r w:rsidRPr="00BF7F92">
        <w:rPr>
          <w:sz w:val="28"/>
        </w:rPr>
      </w:r>
      <w:r w:rsidRPr="00BF7F92">
        <w:rPr>
          <w:sz w:val="28"/>
        </w:rPr>
        <w:fldChar w:fldCharType="separate"/>
      </w:r>
      <w:r w:rsidRPr="00BF7F92">
        <w:rPr>
          <w:noProof/>
          <w:sz w:val="28"/>
        </w:rPr>
        <w:t> </w:t>
      </w:r>
      <w:r w:rsidRPr="00BF7F92">
        <w:rPr>
          <w:noProof/>
          <w:sz w:val="28"/>
        </w:rPr>
        <w:t> </w:t>
      </w:r>
      <w:r w:rsidRPr="00BF7F92">
        <w:rPr>
          <w:noProof/>
          <w:sz w:val="28"/>
        </w:rPr>
        <w:t> </w:t>
      </w:r>
      <w:r w:rsidRPr="00BF7F92">
        <w:rPr>
          <w:noProof/>
          <w:sz w:val="28"/>
        </w:rPr>
        <w:t> </w:t>
      </w:r>
      <w:r w:rsidRPr="00BF7F92">
        <w:rPr>
          <w:noProof/>
          <w:sz w:val="28"/>
        </w:rPr>
        <w:t> </w:t>
      </w:r>
      <w:r w:rsidRPr="00BF7F92">
        <w:rPr>
          <w:sz w:val="28"/>
        </w:rPr>
        <w:fldChar w:fldCharType="end"/>
      </w:r>
    </w:p>
    <w:p w:rsidR="00536253" w:rsidRDefault="00536253" w:rsidP="00536253">
      <w:pPr>
        <w:framePr w:w="5265" w:h="301" w:hRule="exact" w:hSpace="142" w:wrap="around" w:vAnchor="text" w:hAnchor="page" w:x="4044" w:y="145"/>
        <w:shd w:val="clear" w:color="auto" w:fill="F3F3F3"/>
        <w:rPr>
          <w:sz w:val="20"/>
        </w:rPr>
      </w:pPr>
    </w:p>
    <w:p w:rsidR="00536253" w:rsidRDefault="00536253" w:rsidP="007C361B">
      <w:pPr>
        <w:ind w:right="425"/>
        <w:jc w:val="both"/>
        <w:outlineLvl w:val="0"/>
        <w:rPr>
          <w:b/>
          <w:bCs/>
          <w:iCs/>
        </w:rPr>
      </w:pPr>
    </w:p>
    <w:p w:rsidR="007C361B" w:rsidRDefault="007C361B" w:rsidP="007C361B">
      <w:pPr>
        <w:ind w:right="425"/>
        <w:jc w:val="both"/>
        <w:outlineLvl w:val="0"/>
        <w:rPr>
          <w:iCs/>
          <w:sz w:val="10"/>
        </w:rPr>
      </w:pPr>
      <w:r>
        <w:rPr>
          <w:b/>
          <w:bCs/>
          <w:iCs/>
        </w:rPr>
        <w:t xml:space="preserve">Pays de destination des données : </w:t>
      </w:r>
    </w:p>
    <w:p w:rsidR="000148A1" w:rsidRDefault="000148A1">
      <w:pPr>
        <w:overflowPunct/>
        <w:autoSpaceDE/>
        <w:autoSpaceDN/>
        <w:adjustRightInd/>
        <w:spacing w:after="160" w:line="259" w:lineRule="auto"/>
        <w:textAlignment w:val="auto"/>
        <w:rPr>
          <w:rFonts w:ascii="Futura-Condensed" w:hAnsi="Futura-Condensed"/>
          <w:smallCaps/>
          <w:color w:val="008000"/>
          <w:sz w:val="18"/>
          <w:szCs w:val="24"/>
        </w:rPr>
      </w:pPr>
      <w:r>
        <w:rPr>
          <w:rFonts w:ascii="Futura-Condensed" w:hAnsi="Futura-Condensed"/>
          <w:smallCaps/>
          <w:color w:val="008000"/>
          <w:sz w:val="18"/>
          <w:szCs w:val="24"/>
        </w:rPr>
        <w:br w:type="page"/>
      </w:r>
    </w:p>
    <w:p w:rsidR="007C361B" w:rsidRDefault="007C361B" w:rsidP="007C361B">
      <w:pPr>
        <w:pBdr>
          <w:bottom w:val="single" w:sz="4" w:space="1" w:color="auto"/>
        </w:pBdr>
        <w:overflowPunct/>
        <w:textAlignment w:val="auto"/>
        <w:rPr>
          <w:b/>
          <w:bCs/>
          <w:sz w:val="30"/>
          <w:szCs w:val="30"/>
        </w:rPr>
      </w:pPr>
      <w:r>
        <w:rPr>
          <w:b/>
          <w:bCs/>
          <w:sz w:val="30"/>
          <w:szCs w:val="40"/>
        </w:rPr>
        <w:lastRenderedPageBreak/>
        <w:t xml:space="preserve">4– </w:t>
      </w:r>
      <w:r w:rsidRPr="007C361B">
        <w:rPr>
          <w:b/>
          <w:bCs/>
          <w:iCs/>
          <w:sz w:val="30"/>
          <w:szCs w:val="30"/>
        </w:rPr>
        <w:t>Catégories de données transférées et durée de conservation par le destinataire</w:t>
      </w:r>
      <w:r w:rsidR="00592F51">
        <w:rPr>
          <w:b/>
          <w:bCs/>
          <w:iCs/>
          <w:sz w:val="30"/>
          <w:szCs w:val="30"/>
        </w:rPr>
        <w:t xml:space="preserve"> </w:t>
      </w:r>
      <w:r w:rsidR="00592F51" w:rsidRPr="00421E21">
        <w:rPr>
          <w:bCs/>
          <w:sz w:val="20"/>
          <w:u w:val="single"/>
        </w:rPr>
        <w:t>(rubrique obligatoire)</w:t>
      </w:r>
    </w:p>
    <w:p w:rsidR="00536253" w:rsidRDefault="00536253" w:rsidP="009A74C4">
      <w:pPr>
        <w:ind w:right="567"/>
        <w:jc w:val="both"/>
        <w:outlineLvl w:val="0"/>
        <w:rPr>
          <w:b/>
          <w:bCs/>
          <w:iCs/>
          <w:sz w:val="30"/>
          <w:szCs w:val="30"/>
        </w:rPr>
      </w:pPr>
    </w:p>
    <w:tbl>
      <w:tblPr>
        <w:tblStyle w:val="Grilledutableau"/>
        <w:tblW w:w="0" w:type="auto"/>
        <w:tblInd w:w="142" w:type="dxa"/>
        <w:tblLook w:val="04A0" w:firstRow="1" w:lastRow="0" w:firstColumn="1" w:lastColumn="0" w:noHBand="0" w:noVBand="1"/>
      </w:tblPr>
      <w:tblGrid>
        <w:gridCol w:w="3302"/>
        <w:gridCol w:w="3308"/>
        <w:gridCol w:w="3301"/>
      </w:tblGrid>
      <w:tr w:rsidR="00536253" w:rsidRPr="00536253" w:rsidTr="009B6011">
        <w:tc>
          <w:tcPr>
            <w:tcW w:w="3302" w:type="dxa"/>
            <w:tcBorders>
              <w:bottom w:val="single" w:sz="4" w:space="0" w:color="auto"/>
            </w:tcBorders>
            <w:shd w:val="clear" w:color="auto" w:fill="F2F2F2" w:themeFill="background1" w:themeFillShade="F2"/>
          </w:tcPr>
          <w:p w:rsidR="00536253" w:rsidRDefault="00536253" w:rsidP="00536253">
            <w:pPr>
              <w:ind w:right="567"/>
              <w:jc w:val="center"/>
              <w:outlineLvl w:val="0"/>
              <w:rPr>
                <w:b/>
                <w:bCs/>
                <w:iCs/>
                <w:sz w:val="20"/>
              </w:rPr>
            </w:pPr>
            <w:r>
              <w:rPr>
                <w:b/>
                <w:bCs/>
                <w:iCs/>
                <w:sz w:val="20"/>
              </w:rPr>
              <w:t>Catégorie(s) de</w:t>
            </w:r>
          </w:p>
          <w:p w:rsidR="00536253" w:rsidRPr="00536253" w:rsidRDefault="00536253" w:rsidP="00536253">
            <w:pPr>
              <w:ind w:right="567"/>
              <w:jc w:val="center"/>
              <w:outlineLvl w:val="0"/>
              <w:rPr>
                <w:b/>
                <w:bCs/>
                <w:iCs/>
                <w:sz w:val="20"/>
              </w:rPr>
            </w:pPr>
            <w:r>
              <w:rPr>
                <w:b/>
                <w:bCs/>
                <w:iCs/>
                <w:sz w:val="20"/>
              </w:rPr>
              <w:t>Personne(s) concernée(s)</w:t>
            </w:r>
          </w:p>
        </w:tc>
        <w:tc>
          <w:tcPr>
            <w:tcW w:w="3308" w:type="dxa"/>
            <w:tcBorders>
              <w:bottom w:val="single" w:sz="4" w:space="0" w:color="auto"/>
            </w:tcBorders>
            <w:shd w:val="clear" w:color="auto" w:fill="F2F2F2" w:themeFill="background1" w:themeFillShade="F2"/>
          </w:tcPr>
          <w:p w:rsidR="00536253" w:rsidRPr="00536253" w:rsidRDefault="00536253" w:rsidP="00536253">
            <w:pPr>
              <w:ind w:right="567"/>
              <w:jc w:val="center"/>
              <w:outlineLvl w:val="0"/>
              <w:rPr>
                <w:b/>
                <w:bCs/>
                <w:iCs/>
                <w:sz w:val="20"/>
              </w:rPr>
            </w:pPr>
            <w:r>
              <w:rPr>
                <w:b/>
                <w:bCs/>
                <w:iCs/>
                <w:sz w:val="20"/>
              </w:rPr>
              <w:t>Catégories d’informations transférées</w:t>
            </w:r>
          </w:p>
        </w:tc>
        <w:tc>
          <w:tcPr>
            <w:tcW w:w="3301" w:type="dxa"/>
            <w:tcBorders>
              <w:bottom w:val="single" w:sz="4" w:space="0" w:color="auto"/>
            </w:tcBorders>
            <w:shd w:val="clear" w:color="auto" w:fill="F2F2F2" w:themeFill="background1" w:themeFillShade="F2"/>
          </w:tcPr>
          <w:p w:rsidR="00536253" w:rsidRPr="00536253" w:rsidRDefault="00536253" w:rsidP="00536253">
            <w:pPr>
              <w:ind w:right="567"/>
              <w:jc w:val="center"/>
              <w:outlineLvl w:val="0"/>
              <w:rPr>
                <w:b/>
                <w:bCs/>
                <w:iCs/>
                <w:sz w:val="20"/>
              </w:rPr>
            </w:pPr>
            <w:r>
              <w:rPr>
                <w:b/>
                <w:bCs/>
                <w:iCs/>
                <w:sz w:val="20"/>
              </w:rPr>
              <w:t>Durée de conservation en rapport avec la finalité</w:t>
            </w:r>
          </w:p>
        </w:tc>
      </w:tr>
      <w:tr w:rsidR="00536253" w:rsidTr="009B6011">
        <w:trPr>
          <w:trHeight w:val="567"/>
        </w:trPr>
        <w:tc>
          <w:tcPr>
            <w:tcW w:w="3302"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bookmarkStart w:id="19" w:name="Texte5"/>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bookmarkEnd w:id="19"/>
          </w:p>
        </w:tc>
        <w:tc>
          <w:tcPr>
            <w:tcW w:w="3308"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1"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r>
      <w:tr w:rsidR="00536253" w:rsidTr="009B6011">
        <w:trPr>
          <w:trHeight w:val="567"/>
        </w:trPr>
        <w:tc>
          <w:tcPr>
            <w:tcW w:w="3302"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8"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1"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r>
      <w:tr w:rsidR="00536253" w:rsidTr="009B6011">
        <w:trPr>
          <w:trHeight w:val="567"/>
        </w:trPr>
        <w:tc>
          <w:tcPr>
            <w:tcW w:w="3302"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8"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1"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r>
      <w:tr w:rsidR="00536253" w:rsidTr="009B6011">
        <w:trPr>
          <w:trHeight w:val="567"/>
        </w:trPr>
        <w:tc>
          <w:tcPr>
            <w:tcW w:w="3302"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8"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c>
          <w:tcPr>
            <w:tcW w:w="3301" w:type="dxa"/>
            <w:shd w:val="clear" w:color="auto" w:fill="F2F2F2" w:themeFill="background1" w:themeFillShade="F2"/>
          </w:tcPr>
          <w:p w:rsidR="00536253" w:rsidRDefault="00536253" w:rsidP="00536253">
            <w:pPr>
              <w:ind w:right="567"/>
              <w:jc w:val="both"/>
              <w:outlineLvl w:val="0"/>
              <w:rPr>
                <w:sz w:val="18"/>
                <w:szCs w:val="24"/>
              </w:rPr>
            </w:pPr>
          </w:p>
          <w:p w:rsidR="00536253" w:rsidRDefault="00536253" w:rsidP="00536253">
            <w:pPr>
              <w:ind w:right="567"/>
              <w:jc w:val="both"/>
              <w:outlineLvl w:val="0"/>
              <w:rPr>
                <w:b/>
                <w:bCs/>
                <w:iCs/>
                <w:sz w:val="30"/>
                <w:szCs w:val="30"/>
              </w:rPr>
            </w:pPr>
            <w:r w:rsidRPr="00FE3432">
              <w:rPr>
                <w:sz w:val="18"/>
                <w:szCs w:val="24"/>
              </w:rPr>
              <w:fldChar w:fldCharType="begin">
                <w:ffData>
                  <w:name w:val="Texte5"/>
                  <w:enabled/>
                  <w:calcOnExit w:val="0"/>
                  <w:textInput/>
                </w:ffData>
              </w:fldChar>
            </w:r>
            <w:r w:rsidRPr="00FE3432">
              <w:rPr>
                <w:sz w:val="18"/>
                <w:szCs w:val="24"/>
              </w:rPr>
              <w:instrText xml:space="preserve"> FORMTEXT </w:instrText>
            </w:r>
            <w:r w:rsidRPr="00FE3432">
              <w:rPr>
                <w:sz w:val="18"/>
                <w:szCs w:val="24"/>
              </w:rPr>
            </w:r>
            <w:r w:rsidRPr="00FE3432">
              <w:rPr>
                <w:sz w:val="18"/>
                <w:szCs w:val="24"/>
              </w:rPr>
              <w:fldChar w:fldCharType="separate"/>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noProof/>
                <w:sz w:val="18"/>
                <w:szCs w:val="24"/>
              </w:rPr>
              <w:t> </w:t>
            </w:r>
            <w:r w:rsidRPr="00FE3432">
              <w:rPr>
                <w:sz w:val="18"/>
                <w:szCs w:val="24"/>
              </w:rPr>
              <w:fldChar w:fldCharType="end"/>
            </w:r>
          </w:p>
        </w:tc>
      </w:tr>
    </w:tbl>
    <w:p w:rsidR="009B6011" w:rsidRPr="009B6011" w:rsidRDefault="009B6011" w:rsidP="009B6011">
      <w:pPr>
        <w:ind w:right="567"/>
        <w:jc w:val="both"/>
        <w:outlineLvl w:val="0"/>
        <w:rPr>
          <w:b/>
          <w:bCs/>
          <w:iCs/>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536253" w:rsidRDefault="00536253" w:rsidP="00536253">
      <w:pPr>
        <w:ind w:left="142" w:right="567"/>
        <w:jc w:val="both"/>
        <w:outlineLvl w:val="0"/>
        <w:rPr>
          <w:b/>
          <w:bCs/>
          <w:iCs/>
          <w:sz w:val="30"/>
          <w:szCs w:val="30"/>
        </w:rPr>
      </w:pPr>
    </w:p>
    <w:p w:rsidR="00060355" w:rsidRDefault="00060355" w:rsidP="00FE764B">
      <w:pPr>
        <w:ind w:right="567"/>
        <w:jc w:val="both"/>
        <w:outlineLvl w:val="0"/>
        <w:rPr>
          <w:b/>
          <w:bCs/>
          <w:iCs/>
        </w:rPr>
      </w:pPr>
    </w:p>
    <w:p w:rsidR="007C361B" w:rsidRDefault="0036717F" w:rsidP="0036717F">
      <w:pPr>
        <w:pBdr>
          <w:bottom w:val="single" w:sz="4" w:space="1" w:color="auto"/>
        </w:pBdr>
        <w:ind w:right="567"/>
        <w:jc w:val="both"/>
        <w:outlineLvl w:val="0"/>
        <w:rPr>
          <w:b/>
          <w:bCs/>
          <w:iCs/>
        </w:rPr>
      </w:pPr>
      <w:r>
        <w:rPr>
          <w:b/>
          <w:bCs/>
          <w:sz w:val="30"/>
          <w:szCs w:val="40"/>
        </w:rPr>
        <w:t>5– Modalité(s) d’information</w:t>
      </w:r>
      <w:r w:rsidRPr="00592F51">
        <w:rPr>
          <w:b/>
          <w:bCs/>
          <w:sz w:val="30"/>
          <w:szCs w:val="30"/>
        </w:rPr>
        <w:t xml:space="preserve"> </w:t>
      </w:r>
      <w:r>
        <w:rPr>
          <w:b/>
          <w:bCs/>
          <w:sz w:val="30"/>
          <w:szCs w:val="40"/>
        </w:rPr>
        <w:t>des personnes concernées</w:t>
      </w:r>
      <w:r w:rsidR="00592F51">
        <w:rPr>
          <w:b/>
          <w:bCs/>
          <w:sz w:val="30"/>
          <w:szCs w:val="40"/>
        </w:rPr>
        <w:t xml:space="preserve"> </w:t>
      </w:r>
      <w:r w:rsidR="00592F51" w:rsidRPr="00421E21">
        <w:rPr>
          <w:bCs/>
          <w:sz w:val="20"/>
          <w:u w:val="single"/>
        </w:rPr>
        <w:t>(rubrique obligatoire)</w:t>
      </w:r>
    </w:p>
    <w:p w:rsidR="007C361B" w:rsidRDefault="007C361B" w:rsidP="00FE764B">
      <w:pPr>
        <w:ind w:right="567"/>
        <w:jc w:val="both"/>
        <w:outlineLvl w:val="0"/>
        <w:rPr>
          <w:b/>
          <w:bCs/>
          <w:iCs/>
        </w:rPr>
      </w:pPr>
    </w:p>
    <w:p w:rsidR="0036717F" w:rsidRDefault="0036717F" w:rsidP="0036717F">
      <w:pPr>
        <w:ind w:right="-851"/>
        <w:jc w:val="both"/>
        <w:rPr>
          <w:b/>
          <w:bCs/>
          <w:iCs/>
        </w:rPr>
      </w:pPr>
      <w:r>
        <w:rPr>
          <w:b/>
          <w:bCs/>
          <w:iCs/>
        </w:rPr>
        <w:t>Précise</w:t>
      </w:r>
      <w:r w:rsidR="00E9193A">
        <w:rPr>
          <w:b/>
          <w:bCs/>
          <w:iCs/>
        </w:rPr>
        <w:t>z</w:t>
      </w:r>
      <w:r>
        <w:rPr>
          <w:b/>
          <w:bCs/>
          <w:iCs/>
        </w:rPr>
        <w:t xml:space="preserve"> les modalités d’information des personnes </w:t>
      </w:r>
      <w:r w:rsidR="00724327">
        <w:rPr>
          <w:b/>
          <w:bCs/>
          <w:iCs/>
        </w:rPr>
        <w:t>dont les données nominatives sont transférées.</w:t>
      </w:r>
    </w:p>
    <w:p w:rsidR="0036717F" w:rsidRPr="0036717F" w:rsidRDefault="0036717F" w:rsidP="0036717F">
      <w:pPr>
        <w:ind w:right="-851"/>
        <w:jc w:val="both"/>
        <w:rPr>
          <w:color w:val="000000"/>
          <w:sz w:val="18"/>
          <w:szCs w:val="18"/>
        </w:rPr>
      </w:pPr>
    </w:p>
    <w:p w:rsidR="0036717F" w:rsidRDefault="0036717F" w:rsidP="00BA3122">
      <w:pPr>
        <w:framePr w:w="9855" w:h="1531" w:hRule="exact" w:hSpace="142" w:wrap="around" w:vAnchor="text" w:hAnchor="page" w:x="1299" w:y="2"/>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36717F" w:rsidRDefault="0036717F"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B6011" w:rsidRDefault="009B6011" w:rsidP="0036717F">
      <w:pPr>
        <w:pBdr>
          <w:bottom w:val="single" w:sz="4" w:space="1" w:color="auto"/>
        </w:pBdr>
        <w:ind w:right="567"/>
        <w:jc w:val="both"/>
        <w:outlineLvl w:val="0"/>
        <w:rPr>
          <w:b/>
          <w:bCs/>
          <w:sz w:val="30"/>
          <w:szCs w:val="40"/>
        </w:rPr>
      </w:pPr>
    </w:p>
    <w:p w:rsidR="0036717F" w:rsidRDefault="0036717F" w:rsidP="0036717F">
      <w:pPr>
        <w:pBdr>
          <w:bottom w:val="single" w:sz="4" w:space="1" w:color="auto"/>
        </w:pBdr>
        <w:ind w:right="567"/>
        <w:jc w:val="both"/>
        <w:outlineLvl w:val="0"/>
        <w:rPr>
          <w:b/>
          <w:bCs/>
          <w:iCs/>
        </w:rPr>
      </w:pPr>
      <w:r>
        <w:rPr>
          <w:b/>
          <w:bCs/>
          <w:sz w:val="30"/>
          <w:szCs w:val="40"/>
        </w:rPr>
        <w:t>6– Justification du transfert</w:t>
      </w:r>
      <w:r w:rsidR="00592F51">
        <w:rPr>
          <w:b/>
          <w:bCs/>
          <w:sz w:val="30"/>
          <w:szCs w:val="40"/>
        </w:rPr>
        <w:t xml:space="preserve"> </w:t>
      </w:r>
      <w:r w:rsidR="00592F51" w:rsidRPr="00421E21">
        <w:rPr>
          <w:bCs/>
          <w:sz w:val="20"/>
          <w:u w:val="single"/>
        </w:rPr>
        <w:t>(rubrique obligatoire)</w:t>
      </w:r>
    </w:p>
    <w:p w:rsidR="0036717F" w:rsidRDefault="0036717F" w:rsidP="0036717F">
      <w:pPr>
        <w:ind w:right="567"/>
        <w:jc w:val="both"/>
        <w:outlineLvl w:val="0"/>
        <w:rPr>
          <w:b/>
          <w:bCs/>
          <w:iCs/>
        </w:rPr>
      </w:pPr>
    </w:p>
    <w:p w:rsidR="0036717F" w:rsidRDefault="0036717F" w:rsidP="0036717F">
      <w:pPr>
        <w:pStyle w:val="Corpsdetexte"/>
        <w:jc w:val="both"/>
        <w:rPr>
          <w:rFonts w:ascii="Trebuchet MS" w:hAnsi="Trebuchet MS"/>
          <w:strike/>
          <w:sz w:val="18"/>
        </w:rPr>
      </w:pPr>
      <w:r>
        <w:rPr>
          <w:rFonts w:ascii="Trebuchet MS" w:hAnsi="Trebuchet MS"/>
          <w:sz w:val="18"/>
        </w:rPr>
        <w:t xml:space="preserve">Indiquer et justifier le fondement juridique </w:t>
      </w:r>
      <w:r w:rsidR="006C1274">
        <w:rPr>
          <w:rFonts w:ascii="Trebuchet MS" w:hAnsi="Trebuchet MS"/>
          <w:sz w:val="18"/>
        </w:rPr>
        <w:t>permettant le</w:t>
      </w:r>
      <w:r>
        <w:rPr>
          <w:rFonts w:ascii="Trebuchet MS" w:hAnsi="Trebuchet MS"/>
          <w:sz w:val="18"/>
        </w:rPr>
        <w:t xml:space="preserve"> transfert </w:t>
      </w:r>
    </w:p>
    <w:p w:rsidR="00536253" w:rsidRDefault="00536253" w:rsidP="00536253">
      <w:pPr>
        <w:pStyle w:val="Notedebasdepage"/>
        <w:rPr>
          <w:iCs/>
          <w:sz w:val="10"/>
        </w:rPr>
      </w:pPr>
    </w:p>
    <w:p w:rsidR="00536253" w:rsidRPr="002E0136" w:rsidRDefault="009A74C4" w:rsidP="002E0136">
      <w:pPr>
        <w:ind w:firstLine="426"/>
        <w:rPr>
          <w:rFonts w:cs="Arial"/>
          <w:iCs/>
          <w:sz w:val="18"/>
        </w:rPr>
      </w:pPr>
      <w:r w:rsidRPr="00592F51">
        <w:rPr>
          <w:rFonts w:cs="Arial"/>
          <w:bCs/>
          <w:iCs/>
          <w:sz w:val="18"/>
        </w:rPr>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2E0136">
        <w:rPr>
          <w:rFonts w:asciiTheme="minorHAnsi" w:eastAsiaTheme="minorHAnsi" w:hAnsiTheme="minorHAnsi" w:cstheme="minorBidi"/>
          <w:sz w:val="16"/>
          <w:szCs w:val="16"/>
          <w:lang w:eastAsia="en-US"/>
        </w:rPr>
        <w:t xml:space="preserve"> </w:t>
      </w:r>
      <w:r w:rsidR="00536253" w:rsidRPr="002E0136">
        <w:rPr>
          <w:rFonts w:cs="Arial"/>
          <w:iCs/>
          <w:sz w:val="18"/>
        </w:rPr>
        <w:t>la personne à laquelle se rapportent les informatio</w:t>
      </w:r>
      <w:r w:rsidR="00E06ACE" w:rsidRPr="002E0136">
        <w:rPr>
          <w:rFonts w:cs="Arial"/>
          <w:iCs/>
          <w:sz w:val="18"/>
        </w:rPr>
        <w:t>ns a consenti à leur transfert :</w:t>
      </w:r>
    </w:p>
    <w:p w:rsidR="00536253" w:rsidRPr="00536253" w:rsidRDefault="00536253" w:rsidP="00536253">
      <w:pPr>
        <w:framePr w:w="8955" w:h="361" w:hRule="exact" w:hSpace="142" w:wrap="around" w:vAnchor="text" w:hAnchor="page" w:x="819" w:y="77"/>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ind w:left="360"/>
        <w:rPr>
          <w:rFonts w:cs="Arial"/>
          <w:iCs/>
          <w:sz w:val="18"/>
        </w:rPr>
      </w:pPr>
    </w:p>
    <w:p w:rsidR="00536253" w:rsidRDefault="00536253" w:rsidP="00536253">
      <w:pPr>
        <w:ind w:left="360"/>
        <w:rPr>
          <w:rFonts w:cs="Arial"/>
          <w:iCs/>
          <w:sz w:val="18"/>
        </w:rPr>
      </w:pPr>
    </w:p>
    <w:p w:rsidR="00536253" w:rsidRDefault="00536253" w:rsidP="00536253">
      <w:pPr>
        <w:ind w:left="360"/>
        <w:rPr>
          <w:rFonts w:cs="Arial"/>
          <w:iCs/>
          <w:sz w:val="18"/>
        </w:rPr>
      </w:pPr>
    </w:p>
    <w:p w:rsidR="009A74C4" w:rsidRDefault="009A74C4" w:rsidP="00536253">
      <w:pPr>
        <w:ind w:left="360"/>
        <w:rPr>
          <w:rFonts w:cs="Arial"/>
          <w:iCs/>
          <w:sz w:val="18"/>
        </w:rPr>
      </w:pPr>
    </w:p>
    <w:p w:rsidR="009A74C4" w:rsidRPr="00960233" w:rsidRDefault="009A74C4" w:rsidP="009A74C4">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A74C4" w:rsidRPr="00960233" w:rsidRDefault="009A74C4" w:rsidP="009A74C4">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A74C4" w:rsidRDefault="009A74C4" w:rsidP="00536253">
      <w:pPr>
        <w:ind w:left="360"/>
        <w:rPr>
          <w:rFonts w:cs="Arial"/>
          <w:iCs/>
          <w:sz w:val="18"/>
        </w:rPr>
      </w:pPr>
    </w:p>
    <w:p w:rsidR="00536253" w:rsidRDefault="009A74C4" w:rsidP="002E0136">
      <w:pPr>
        <w:overflowPunct/>
        <w:autoSpaceDE/>
        <w:autoSpaceDN/>
        <w:adjustRightInd/>
        <w:spacing w:after="160" w:line="259" w:lineRule="auto"/>
        <w:ind w:firstLine="426"/>
        <w:textAlignment w:val="auto"/>
        <w:rPr>
          <w:iCs/>
          <w:sz w:val="18"/>
        </w:rPr>
      </w:pPr>
      <w:r w:rsidRPr="00592F51">
        <w:rPr>
          <w:rFonts w:cs="Arial"/>
          <w:bCs/>
          <w:iCs/>
          <w:sz w:val="18"/>
        </w:rPr>
        <w:fldChar w:fldCharType="begin">
          <w:ffData>
            <w:name w:val="CaseACocher179"/>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536253">
        <w:rPr>
          <w:rFonts w:cs="Arial"/>
          <w:iCs/>
          <w:sz w:val="18"/>
        </w:rPr>
        <w:t>le transfert est nécessaire :</w:t>
      </w:r>
    </w:p>
    <w:p w:rsidR="00536253" w:rsidRDefault="00536253" w:rsidP="00536253">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bookmarkStart w:id="20" w:name="CaseACocher180"/>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bookmarkEnd w:id="20"/>
      <w:r>
        <w:rPr>
          <w:rFonts w:cs="Arial"/>
          <w:bCs/>
          <w:iCs/>
          <w:sz w:val="18"/>
        </w:rPr>
        <w:tab/>
        <w:t>à la sauvegarde de l’intérêt public ;</w:t>
      </w:r>
    </w:p>
    <w:p w:rsidR="00536253" w:rsidRPr="00536253" w:rsidRDefault="00536253" w:rsidP="000D4E2E">
      <w:pPr>
        <w:framePr w:w="8985" w:h="646" w:hRule="exact" w:hSpace="142" w:wrap="around" w:vAnchor="text" w:hAnchor="page" w:x="1749" w:y="58"/>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p>
    <w:p w:rsidR="000D4E2E" w:rsidRDefault="000D4E2E"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r>
        <w:rPr>
          <w:rFonts w:cs="Arial"/>
          <w:bCs/>
          <w:iCs/>
          <w:sz w:val="18"/>
        </w:rPr>
        <w:fldChar w:fldCharType="begin">
          <w:ffData>
            <w:name w:val="CaseACocher181"/>
            <w:enabled/>
            <w:calcOnExit w:val="0"/>
            <w:checkBox>
              <w:sizeAuto/>
              <w:default w:val="0"/>
            </w:checkBox>
          </w:ffData>
        </w:fldChar>
      </w:r>
      <w:bookmarkStart w:id="21" w:name="CaseACocher181"/>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bookmarkEnd w:id="21"/>
      <w:r>
        <w:rPr>
          <w:rFonts w:cs="Arial"/>
          <w:bCs/>
          <w:iCs/>
          <w:sz w:val="18"/>
        </w:rPr>
        <w:tab/>
        <w:t xml:space="preserve">au respect d’obligations permettant d’assurer la constatation, l’exercice ou la défense d’un droit en justice ; </w:t>
      </w:r>
    </w:p>
    <w:p w:rsidR="00536253" w:rsidRPr="00536253" w:rsidRDefault="00536253" w:rsidP="000D4E2E">
      <w:pPr>
        <w:framePr w:w="9015" w:h="676" w:hRule="exact" w:hSpace="142" w:wrap="around" w:vAnchor="text" w:hAnchor="page" w:x="1749" w:y="33"/>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spacing w:before="60"/>
        <w:ind w:left="1633" w:hanging="709"/>
        <w:jc w:val="both"/>
        <w:rPr>
          <w:rFonts w:cs="Arial"/>
          <w:bCs/>
          <w:iCs/>
          <w:sz w:val="18"/>
        </w:rPr>
      </w:pPr>
    </w:p>
    <w:p w:rsidR="000D4E2E" w:rsidRDefault="000D4E2E" w:rsidP="00536253">
      <w:pPr>
        <w:spacing w:before="60"/>
        <w:ind w:left="1633" w:hanging="709"/>
        <w:jc w:val="both"/>
        <w:rPr>
          <w:rFonts w:cs="Arial"/>
          <w:bCs/>
          <w:iCs/>
          <w:sz w:val="18"/>
        </w:rPr>
      </w:pPr>
    </w:p>
    <w:p w:rsidR="000D4E2E" w:rsidRDefault="000D4E2E"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r>
        <w:rPr>
          <w:rFonts w:cs="Arial"/>
          <w:bCs/>
          <w:iCs/>
          <w:sz w:val="18"/>
        </w:rPr>
        <w:lastRenderedPageBreak/>
        <w:fldChar w:fldCharType="begin">
          <w:ffData>
            <w:name w:val="CaseACocher182"/>
            <w:enabled/>
            <w:calcOnExit w:val="0"/>
            <w:checkBox>
              <w:sizeAuto/>
              <w:default w:val="0"/>
            </w:checkBox>
          </w:ffData>
        </w:fldChar>
      </w:r>
      <w:bookmarkStart w:id="22" w:name="CaseACocher182"/>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bookmarkEnd w:id="22"/>
      <w:r>
        <w:rPr>
          <w:rFonts w:cs="Arial"/>
          <w:bCs/>
          <w:iCs/>
          <w:sz w:val="18"/>
        </w:rPr>
        <w:tab/>
        <w:t xml:space="preserve">à la consultation, dans des conditions régulières, d’un registre public qui, en vertu de dispositions législatives ou réglementaires, est destiné à l’information du public et est ouvert à la consultation de celui-ci ou de toute personne justifiant d’un intérêt légitime ; </w:t>
      </w:r>
    </w:p>
    <w:p w:rsidR="00536253" w:rsidRPr="00536253" w:rsidRDefault="00536253" w:rsidP="00536253">
      <w:pPr>
        <w:framePr w:w="8955" w:h="361" w:hRule="exact" w:hSpace="142" w:wrap="around" w:vAnchor="text" w:hAnchor="page" w:x="1674" w:y="93"/>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r>
        <w:rPr>
          <w:rFonts w:cs="Arial"/>
          <w:bCs/>
          <w:iCs/>
          <w:sz w:val="18"/>
        </w:rPr>
        <w:fldChar w:fldCharType="begin">
          <w:ffData>
            <w:name w:val="CaseACocher183"/>
            <w:enabled/>
            <w:calcOnExit w:val="0"/>
            <w:checkBox>
              <w:sizeAuto/>
              <w:default w:val="0"/>
            </w:checkBox>
          </w:ffData>
        </w:fldChar>
      </w:r>
      <w:bookmarkStart w:id="23" w:name="CaseACocher183"/>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bookmarkEnd w:id="23"/>
      <w:r>
        <w:rPr>
          <w:rFonts w:cs="Arial"/>
          <w:bCs/>
          <w:iCs/>
          <w:sz w:val="18"/>
        </w:rPr>
        <w:tab/>
        <w:t xml:space="preserve">à l’exécution d’un contrat entre le responsable du traitement ou son représentant et l’intéressé, ou de mesures précontractuelles prises à la demande de celui-ci ; </w:t>
      </w:r>
    </w:p>
    <w:p w:rsidR="00536253" w:rsidRPr="00536253" w:rsidRDefault="00536253" w:rsidP="00536253">
      <w:pPr>
        <w:framePr w:w="8955" w:h="361" w:hRule="exact" w:hSpace="142" w:wrap="around" w:vAnchor="text" w:hAnchor="page" w:x="1734" w:y="57"/>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p>
    <w:p w:rsidR="00536253" w:rsidRDefault="00536253" w:rsidP="00536253">
      <w:pPr>
        <w:spacing w:before="60"/>
        <w:ind w:left="1633" w:hanging="709"/>
        <w:jc w:val="both"/>
        <w:rPr>
          <w:rFonts w:cs="Arial"/>
          <w:bCs/>
          <w:iCs/>
          <w:sz w:val="18"/>
        </w:rPr>
      </w:pPr>
      <w:r>
        <w:rPr>
          <w:rFonts w:cs="Arial"/>
          <w:bCs/>
          <w:iCs/>
          <w:sz w:val="18"/>
        </w:rPr>
        <w:fldChar w:fldCharType="begin">
          <w:ffData>
            <w:name w:val="CaseACocher184"/>
            <w:enabled/>
            <w:calcOnExit w:val="0"/>
            <w:checkBox>
              <w:sizeAuto/>
              <w:default w:val="0"/>
            </w:checkBox>
          </w:ffData>
        </w:fldChar>
      </w:r>
      <w:bookmarkStart w:id="24" w:name="CaseACocher184"/>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bookmarkEnd w:id="24"/>
      <w:r>
        <w:rPr>
          <w:rFonts w:cs="Arial"/>
          <w:bCs/>
          <w:iCs/>
          <w:sz w:val="18"/>
        </w:rPr>
        <w:tab/>
        <w:t>à la conclusion ou à l’exécution d’un contrat conclu ou à conclure, dans l’intérêt de la personne concernée, entre le responsable du traitement ou son représentant et un tiers ;</w:t>
      </w:r>
    </w:p>
    <w:p w:rsidR="00536253" w:rsidRDefault="00536253" w:rsidP="00536253">
      <w:pPr>
        <w:rPr>
          <w:rFonts w:cs="Arial"/>
          <w:iCs/>
          <w:sz w:val="6"/>
        </w:rPr>
      </w:pPr>
    </w:p>
    <w:p w:rsidR="00536253" w:rsidRPr="00536253" w:rsidRDefault="00536253" w:rsidP="00536253">
      <w:pPr>
        <w:framePr w:w="8955" w:h="361" w:hRule="exact" w:hSpace="142" w:wrap="around" w:vAnchor="text" w:hAnchor="page" w:x="1704" w:y="6"/>
        <w:shd w:val="clear" w:color="auto" w:fill="F3F3F3"/>
        <w:rPr>
          <w:sz w:val="20"/>
        </w:rPr>
      </w:pPr>
      <w:r w:rsidRPr="00536253">
        <w:rPr>
          <w:sz w:val="20"/>
        </w:rPr>
        <w:fldChar w:fldCharType="begin">
          <w:ffData>
            <w:name w:val="Texte3"/>
            <w:enabled/>
            <w:calcOnExit w:val="0"/>
            <w:textInput/>
          </w:ffData>
        </w:fldChar>
      </w:r>
      <w:r w:rsidRPr="00536253">
        <w:rPr>
          <w:sz w:val="20"/>
        </w:rPr>
        <w:instrText xml:space="preserve"> FORMTEXT </w:instrText>
      </w:r>
      <w:r w:rsidRPr="00536253">
        <w:rPr>
          <w:sz w:val="20"/>
        </w:rPr>
      </w:r>
      <w:r w:rsidRPr="00536253">
        <w:rPr>
          <w:sz w:val="20"/>
        </w:rPr>
        <w:fldChar w:fldCharType="separate"/>
      </w:r>
      <w:r w:rsidRPr="00536253">
        <w:rPr>
          <w:noProof/>
          <w:sz w:val="20"/>
        </w:rPr>
        <w:t> </w:t>
      </w:r>
      <w:r w:rsidRPr="00536253">
        <w:rPr>
          <w:noProof/>
          <w:sz w:val="20"/>
        </w:rPr>
        <w:t> </w:t>
      </w:r>
      <w:r w:rsidRPr="00536253">
        <w:rPr>
          <w:noProof/>
          <w:sz w:val="20"/>
        </w:rPr>
        <w:t> </w:t>
      </w:r>
      <w:r w:rsidRPr="00536253">
        <w:rPr>
          <w:noProof/>
          <w:sz w:val="20"/>
        </w:rPr>
        <w:t> </w:t>
      </w:r>
      <w:r w:rsidRPr="00536253">
        <w:rPr>
          <w:noProof/>
          <w:sz w:val="20"/>
        </w:rPr>
        <w:t> </w:t>
      </w:r>
      <w:r w:rsidRPr="00536253">
        <w:rPr>
          <w:sz w:val="20"/>
        </w:rPr>
        <w:fldChar w:fldCharType="end"/>
      </w:r>
    </w:p>
    <w:p w:rsidR="00536253" w:rsidRDefault="00536253" w:rsidP="00536253">
      <w:pPr>
        <w:ind w:left="360"/>
        <w:rPr>
          <w:rFonts w:cs="Arial"/>
          <w:iCs/>
          <w:sz w:val="18"/>
        </w:rPr>
      </w:pPr>
    </w:p>
    <w:p w:rsidR="00536253" w:rsidRDefault="00536253" w:rsidP="00536253">
      <w:pPr>
        <w:ind w:left="360"/>
        <w:rPr>
          <w:rFonts w:cs="Arial"/>
          <w:iCs/>
          <w:sz w:val="18"/>
        </w:rPr>
      </w:pPr>
    </w:p>
    <w:p w:rsidR="00536253" w:rsidRDefault="00536253" w:rsidP="00536253">
      <w:pPr>
        <w:ind w:left="360"/>
        <w:rPr>
          <w:rFonts w:cs="Arial"/>
          <w:iCs/>
          <w:sz w:val="18"/>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B6011" w:rsidRDefault="009B6011" w:rsidP="00536253">
      <w:pPr>
        <w:ind w:left="360"/>
        <w:rPr>
          <w:rFonts w:cs="Arial"/>
          <w:iCs/>
          <w:sz w:val="18"/>
        </w:rPr>
      </w:pPr>
    </w:p>
    <w:p w:rsidR="00536253" w:rsidRDefault="009A74C4" w:rsidP="00536253">
      <w:pPr>
        <w:ind w:left="360"/>
        <w:rPr>
          <w:noProof/>
          <w:sz w:val="20"/>
          <w:szCs w:val="30"/>
        </w:rPr>
      </w:pPr>
      <w:r w:rsidRPr="00592F51">
        <w:rPr>
          <w:rFonts w:cs="Arial"/>
          <w:bCs/>
          <w:iCs/>
          <w:sz w:val="18"/>
        </w:rPr>
        <w:fldChar w:fldCharType="begin">
          <w:ffData>
            <w:name w:val="CaseACocher179"/>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536253">
        <w:rPr>
          <w:rFonts w:cs="Arial"/>
          <w:bCs/>
          <w:iCs/>
          <w:sz w:val="18"/>
        </w:rPr>
        <w:t>aucune de ces justifications.</w:t>
      </w:r>
      <w:r w:rsidR="00536253" w:rsidRPr="006A0930">
        <w:rPr>
          <w:noProof/>
          <w:sz w:val="20"/>
          <w:szCs w:val="30"/>
        </w:rPr>
        <w:t xml:space="preserve"> </w:t>
      </w:r>
    </w:p>
    <w:p w:rsidR="00BA3122" w:rsidRDefault="00BA3122" w:rsidP="0036717F">
      <w:pPr>
        <w:ind w:left="360"/>
        <w:rPr>
          <w:noProof/>
          <w:sz w:val="20"/>
          <w:szCs w:val="30"/>
        </w:rPr>
      </w:pPr>
    </w:p>
    <w:p w:rsidR="00724327" w:rsidRPr="00E9193A" w:rsidRDefault="00724327" w:rsidP="00724327">
      <w:pPr>
        <w:rPr>
          <w:color w:val="FF0000"/>
        </w:rPr>
      </w:pPr>
      <w:r>
        <w:rPr>
          <w:b/>
          <w:bCs/>
          <w:iCs/>
          <w:sz w:val="18"/>
          <w:szCs w:val="18"/>
        </w:rPr>
        <w:t>Indiquez la</w:t>
      </w:r>
      <w:r w:rsidR="00BA3122">
        <w:rPr>
          <w:b/>
          <w:bCs/>
          <w:iCs/>
          <w:sz w:val="18"/>
          <w:szCs w:val="18"/>
        </w:rPr>
        <w:t xml:space="preserve"> n</w:t>
      </w:r>
      <w:r w:rsidR="00BA3122" w:rsidRPr="00BA3122">
        <w:rPr>
          <w:b/>
          <w:bCs/>
          <w:iCs/>
          <w:sz w:val="18"/>
          <w:szCs w:val="18"/>
        </w:rPr>
        <w:t xml:space="preserve">ature des garanties permettant d’assurer le respect de la protection des libertés et des droits tels que protégés par la loi n° 1165, </w:t>
      </w:r>
      <w:proofErr w:type="gramStart"/>
      <w:r w:rsidR="00BA3122" w:rsidRPr="00BA3122">
        <w:rPr>
          <w:b/>
          <w:bCs/>
          <w:iCs/>
          <w:sz w:val="18"/>
          <w:szCs w:val="18"/>
        </w:rPr>
        <w:t>modifiée:</w:t>
      </w:r>
      <w:proofErr w:type="gramEnd"/>
      <w:r w:rsidR="00BA3122" w:rsidRPr="00BA3122">
        <w:rPr>
          <w:b/>
          <w:bCs/>
          <w:iCs/>
          <w:sz w:val="18"/>
          <w:szCs w:val="18"/>
        </w:rPr>
        <w:t xml:space="preserve"> préciser et joindre en copie les documents nécessaires (ex. contr</w:t>
      </w:r>
      <w:r>
        <w:rPr>
          <w:b/>
          <w:bCs/>
          <w:iCs/>
          <w:sz w:val="18"/>
          <w:szCs w:val="18"/>
        </w:rPr>
        <w:t>at de flux transfrontières, BCR</w:t>
      </w:r>
      <w:r w:rsidR="00BA3122" w:rsidRPr="00BA3122">
        <w:rPr>
          <w:b/>
          <w:bCs/>
          <w:iCs/>
          <w:sz w:val="18"/>
          <w:szCs w:val="18"/>
        </w:rPr>
        <w:t>…)</w:t>
      </w:r>
    </w:p>
    <w:p w:rsidR="009B6011" w:rsidRDefault="009B6011" w:rsidP="00592F51">
      <w:pPr>
        <w:framePr w:w="9810" w:h="1171" w:hRule="exact" w:hSpace="142" w:wrap="around" w:vAnchor="text" w:hAnchor="page" w:x="1284" w:y="15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BA3122" w:rsidRDefault="00BA3122" w:rsidP="009B6011">
      <w:pPr>
        <w:jc w:val="both"/>
        <w:rPr>
          <w:b/>
          <w:bCs/>
          <w:iCs/>
          <w:sz w:val="18"/>
          <w:szCs w:val="18"/>
        </w:rPr>
      </w:pPr>
    </w:p>
    <w:p w:rsidR="007A302E" w:rsidRDefault="007A302E" w:rsidP="009B6011">
      <w:pPr>
        <w:ind w:right="567"/>
        <w:jc w:val="both"/>
        <w:rPr>
          <w:b/>
          <w:bCs/>
          <w:iCs/>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536253" w:rsidRDefault="00536253" w:rsidP="009B6011">
      <w:pPr>
        <w:ind w:right="567"/>
        <w:jc w:val="both"/>
        <w:outlineLvl w:val="0"/>
        <w:rPr>
          <w:b/>
          <w:bCs/>
          <w:sz w:val="30"/>
          <w:szCs w:val="40"/>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724327" w:rsidRDefault="00724327" w:rsidP="003B3842">
      <w:pPr>
        <w:pBdr>
          <w:bottom w:val="single" w:sz="4" w:space="1" w:color="auto"/>
        </w:pBdr>
        <w:ind w:right="567"/>
        <w:jc w:val="both"/>
        <w:outlineLvl w:val="0"/>
        <w:rPr>
          <w:b/>
          <w:bCs/>
          <w:sz w:val="18"/>
          <w:szCs w:val="18"/>
        </w:rPr>
      </w:pPr>
    </w:p>
    <w:p w:rsidR="009B6011" w:rsidRPr="00724327" w:rsidRDefault="009B6011" w:rsidP="003B3842">
      <w:pPr>
        <w:pBdr>
          <w:bottom w:val="single" w:sz="4" w:space="1" w:color="auto"/>
        </w:pBdr>
        <w:ind w:right="567"/>
        <w:jc w:val="both"/>
        <w:outlineLvl w:val="0"/>
        <w:rPr>
          <w:b/>
          <w:bCs/>
          <w:sz w:val="18"/>
          <w:szCs w:val="18"/>
        </w:rPr>
      </w:pPr>
    </w:p>
    <w:p w:rsidR="003B3842" w:rsidRDefault="003B3842" w:rsidP="003B3842">
      <w:pPr>
        <w:pBdr>
          <w:bottom w:val="single" w:sz="4" w:space="1" w:color="auto"/>
        </w:pBdr>
        <w:ind w:right="567"/>
        <w:jc w:val="both"/>
        <w:outlineLvl w:val="0"/>
        <w:rPr>
          <w:b/>
          <w:bCs/>
          <w:iCs/>
        </w:rPr>
      </w:pPr>
      <w:r>
        <w:rPr>
          <w:b/>
          <w:bCs/>
          <w:sz w:val="30"/>
          <w:szCs w:val="40"/>
        </w:rPr>
        <w:t>7 –Sécurité du transfert</w:t>
      </w:r>
      <w:r w:rsidR="00592F51">
        <w:rPr>
          <w:b/>
          <w:bCs/>
          <w:sz w:val="30"/>
          <w:szCs w:val="40"/>
        </w:rPr>
        <w:t xml:space="preserve"> </w:t>
      </w:r>
      <w:r w:rsidR="00592F51" w:rsidRPr="00421E21">
        <w:rPr>
          <w:bCs/>
          <w:sz w:val="20"/>
          <w:u w:val="single"/>
        </w:rPr>
        <w:t>(rubrique obligatoire)</w:t>
      </w:r>
    </w:p>
    <w:p w:rsidR="00FE764B" w:rsidRDefault="00FE764B" w:rsidP="008F0584">
      <w:pPr>
        <w:ind w:right="567"/>
        <w:jc w:val="both"/>
        <w:rPr>
          <w:iCs/>
        </w:rPr>
      </w:pPr>
    </w:p>
    <w:p w:rsidR="007A302E" w:rsidRDefault="007A302E" w:rsidP="007A302E">
      <w:pPr>
        <w:rPr>
          <w:b/>
          <w:color w:val="000000"/>
          <w:sz w:val="10"/>
          <w:szCs w:val="24"/>
        </w:rPr>
      </w:pPr>
    </w:p>
    <w:p w:rsidR="002C2236" w:rsidRPr="00EA2C1B" w:rsidRDefault="002C2236" w:rsidP="00EA2C1B">
      <w:pPr>
        <w:pStyle w:val="Corpsdetexte"/>
        <w:numPr>
          <w:ilvl w:val="0"/>
          <w:numId w:val="3"/>
        </w:numPr>
        <w:jc w:val="both"/>
        <w:rPr>
          <w:rFonts w:ascii="Trebuchet MS" w:hAnsi="Trebuchet MS"/>
          <w:b/>
          <w:sz w:val="18"/>
        </w:rPr>
      </w:pPr>
      <w:r w:rsidRPr="00EA2C1B">
        <w:rPr>
          <w:rFonts w:ascii="Trebuchet MS" w:hAnsi="Trebuchet MS"/>
          <w:b/>
          <w:sz w:val="18"/>
        </w:rPr>
        <w:t>Indiquez comment le transfert s’effectue :</w:t>
      </w:r>
    </w:p>
    <w:p w:rsidR="002C2236" w:rsidRDefault="002C2236" w:rsidP="002C2236">
      <w:pPr>
        <w:pStyle w:val="Corpsdetexte"/>
        <w:jc w:val="both"/>
        <w:rPr>
          <w:rFonts w:ascii="Trebuchet MS" w:hAnsi="Trebuchet MS"/>
          <w:sz w:val="18"/>
        </w:rPr>
      </w:pPr>
    </w:p>
    <w:p w:rsidR="002C2236" w:rsidRDefault="009A74C4" w:rsidP="002C2236">
      <w:pPr>
        <w:ind w:left="360"/>
        <w:rPr>
          <w:rFonts w:cs="Arial"/>
          <w:iCs/>
          <w:sz w:val="18"/>
        </w:rPr>
      </w:pPr>
      <w:r w:rsidRPr="00592F51">
        <w:rPr>
          <w:rFonts w:cs="Arial"/>
          <w:bCs/>
          <w:iCs/>
          <w:sz w:val="18"/>
        </w:rPr>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2C2236">
        <w:rPr>
          <w:rFonts w:cs="Arial"/>
          <w:iCs/>
          <w:sz w:val="18"/>
        </w:rPr>
        <w:t>vous communiquez les informations de serveur à serveur</w:t>
      </w:r>
    </w:p>
    <w:p w:rsidR="002C2236" w:rsidRDefault="002C2236" w:rsidP="002C2236">
      <w:pPr>
        <w:ind w:left="360"/>
        <w:rPr>
          <w:rFonts w:cs="Arial"/>
          <w:iCs/>
          <w:sz w:val="18"/>
        </w:rPr>
      </w:pPr>
    </w:p>
    <w:p w:rsidR="00EA2C1B" w:rsidRDefault="00EA2C1B" w:rsidP="002C2236">
      <w:pPr>
        <w:ind w:left="360"/>
        <w:rPr>
          <w:rFonts w:cs="Arial"/>
          <w:iCs/>
          <w:sz w:val="18"/>
        </w:rPr>
      </w:pPr>
      <w:r>
        <w:rPr>
          <w:rFonts w:cs="Arial"/>
          <w:iCs/>
          <w:sz w:val="18"/>
        </w:rPr>
        <w:t>Le transfert est-il protégé par des procédés :</w:t>
      </w:r>
    </w:p>
    <w:p w:rsidR="00EA2C1B" w:rsidRDefault="00EA2C1B" w:rsidP="00EA2C1B">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sécurisation de transport des informations nominatives de type SSL/TLS</w:t>
      </w:r>
      <w:r w:rsidR="00A26D58">
        <w:rPr>
          <w:rFonts w:cs="Arial"/>
          <w:bCs/>
          <w:iCs/>
          <w:sz w:val="18"/>
        </w:rPr>
        <w:t>. Décrivez</w:t>
      </w:r>
    </w:p>
    <w:p w:rsidR="00EA2C1B" w:rsidRDefault="00EA2C1B" w:rsidP="00EA2C1B">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EA2C1B" w:rsidRDefault="00EA2C1B" w:rsidP="002C2236">
      <w:pPr>
        <w:ind w:left="360"/>
        <w:rPr>
          <w:rFonts w:cs="Arial"/>
          <w:iCs/>
          <w:sz w:val="18"/>
        </w:rPr>
      </w:pPr>
    </w:p>
    <w:p w:rsidR="00EA2C1B" w:rsidRDefault="00EA2C1B" w:rsidP="00EA2C1B">
      <w:pPr>
        <w:rPr>
          <w:rFonts w:cs="Arial"/>
          <w:iCs/>
          <w:sz w:val="18"/>
        </w:rPr>
      </w:pPr>
    </w:p>
    <w:p w:rsidR="00A707DC" w:rsidRDefault="00A707DC" w:rsidP="00A707D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système d’habilitation. Décrivez</w:t>
      </w:r>
    </w:p>
    <w:p w:rsidR="00A707DC" w:rsidRDefault="00A707DC" w:rsidP="00A707D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707DC" w:rsidRDefault="00A707DC" w:rsidP="00A707DC">
      <w:pPr>
        <w:ind w:left="360"/>
        <w:rPr>
          <w:rFonts w:cs="Arial"/>
          <w:iCs/>
          <w:sz w:val="18"/>
        </w:rPr>
      </w:pPr>
    </w:p>
    <w:p w:rsidR="00E26793" w:rsidRDefault="00E26793" w:rsidP="00A707DC">
      <w:pPr>
        <w:ind w:left="360"/>
        <w:rPr>
          <w:rFonts w:cs="Arial"/>
          <w:iCs/>
          <w:sz w:val="18"/>
        </w:rPr>
      </w:pPr>
    </w:p>
    <w:p w:rsidR="00EA2C1B" w:rsidRDefault="00EA2C1B" w:rsidP="00EA2C1B">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de c</w:t>
      </w:r>
      <w:r w:rsidR="00017D55">
        <w:rPr>
          <w:rFonts w:cs="Arial"/>
          <w:bCs/>
          <w:iCs/>
          <w:sz w:val="18"/>
        </w:rPr>
        <w:t>hiffrement des informations nominatives</w:t>
      </w:r>
      <w:r w:rsidR="00A26D58">
        <w:rPr>
          <w:rFonts w:cs="Arial"/>
          <w:bCs/>
          <w:iCs/>
          <w:sz w:val="18"/>
        </w:rPr>
        <w:t>. Décrivez</w:t>
      </w:r>
    </w:p>
    <w:p w:rsidR="00EA2C1B" w:rsidRDefault="00EA2C1B" w:rsidP="00EA2C1B">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EA2C1B" w:rsidRDefault="00EA2C1B" w:rsidP="00EA2C1B">
      <w:pPr>
        <w:ind w:left="360"/>
        <w:rPr>
          <w:rFonts w:cs="Arial"/>
          <w:iCs/>
          <w:sz w:val="18"/>
        </w:rPr>
      </w:pPr>
    </w:p>
    <w:p w:rsidR="00EA2C1B" w:rsidRDefault="00EA2C1B" w:rsidP="00EA2C1B">
      <w:pPr>
        <w:rPr>
          <w:rFonts w:cs="Arial"/>
          <w:iCs/>
          <w:sz w:val="18"/>
        </w:rPr>
      </w:pPr>
    </w:p>
    <w:p w:rsidR="00A26D58" w:rsidRDefault="00A26D58" w:rsidP="00A26D58">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sidR="003D53A8">
        <w:rPr>
          <w:rFonts w:cs="Arial"/>
          <w:bCs/>
          <w:iCs/>
          <w:sz w:val="18"/>
        </w:rPr>
        <w:t>de pseudo anonymi</w:t>
      </w:r>
      <w:r>
        <w:rPr>
          <w:rFonts w:cs="Arial"/>
          <w:bCs/>
          <w:iCs/>
          <w:sz w:val="18"/>
        </w:rPr>
        <w:t>sation des inform</w:t>
      </w:r>
      <w:r w:rsidR="009622CC">
        <w:rPr>
          <w:rFonts w:cs="Arial"/>
          <w:bCs/>
          <w:iCs/>
          <w:sz w:val="18"/>
        </w:rPr>
        <w:t>a</w:t>
      </w:r>
      <w:r>
        <w:rPr>
          <w:rFonts w:cs="Arial"/>
          <w:bCs/>
          <w:iCs/>
          <w:sz w:val="18"/>
        </w:rPr>
        <w:t>tions nominatives. Décrivez</w:t>
      </w:r>
    </w:p>
    <w:p w:rsidR="00A26D58" w:rsidRDefault="00A26D58" w:rsidP="00A26D58">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26D58" w:rsidRDefault="00A26D58" w:rsidP="00A26D58">
      <w:pPr>
        <w:ind w:left="360"/>
        <w:rPr>
          <w:rFonts w:cs="Arial"/>
          <w:iCs/>
          <w:sz w:val="18"/>
        </w:rPr>
      </w:pPr>
    </w:p>
    <w:p w:rsidR="00A26D58" w:rsidRDefault="00A26D58" w:rsidP="00A26D58">
      <w:pPr>
        <w:rPr>
          <w:rFonts w:cs="Arial"/>
          <w:iCs/>
          <w:sz w:val="18"/>
        </w:rPr>
      </w:pPr>
    </w:p>
    <w:p w:rsidR="00A26D58" w:rsidRDefault="00A26D58" w:rsidP="00A26D58">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d’authentification desti</w:t>
      </w:r>
      <w:r w:rsidR="00A707DC">
        <w:rPr>
          <w:rFonts w:cs="Arial"/>
          <w:bCs/>
          <w:iCs/>
          <w:sz w:val="18"/>
        </w:rPr>
        <w:t xml:space="preserve">nataire ou « serveur » </w:t>
      </w:r>
      <w:proofErr w:type="gramStart"/>
      <w:r w:rsidR="00A707DC">
        <w:rPr>
          <w:rFonts w:cs="Arial"/>
          <w:bCs/>
          <w:iCs/>
          <w:sz w:val="18"/>
        </w:rPr>
        <w:t>( ex</w:t>
      </w:r>
      <w:proofErr w:type="gramEnd"/>
      <w:r>
        <w:rPr>
          <w:rFonts w:cs="Arial"/>
          <w:bCs/>
          <w:iCs/>
          <w:sz w:val="18"/>
        </w:rPr>
        <w:t>, certificat électronique</w:t>
      </w:r>
      <w:r w:rsidR="00A707DC">
        <w:rPr>
          <w:rFonts w:cs="Arial"/>
          <w:bCs/>
          <w:iCs/>
          <w:sz w:val="18"/>
        </w:rPr>
        <w:t>, mot de passe</w:t>
      </w:r>
      <w:r>
        <w:rPr>
          <w:rFonts w:cs="Arial"/>
          <w:bCs/>
          <w:iCs/>
          <w:sz w:val="18"/>
        </w:rPr>
        <w:t>)</w:t>
      </w:r>
      <w:r w:rsidR="00A707DC">
        <w:rPr>
          <w:rFonts w:cs="Arial"/>
          <w:bCs/>
          <w:iCs/>
          <w:sz w:val="18"/>
        </w:rPr>
        <w:t>.</w:t>
      </w:r>
      <w:r>
        <w:rPr>
          <w:rFonts w:cs="Arial"/>
          <w:bCs/>
          <w:iCs/>
          <w:sz w:val="18"/>
        </w:rPr>
        <w:t xml:space="preserve"> Décrivez</w:t>
      </w:r>
    </w:p>
    <w:p w:rsidR="00A26D58" w:rsidRDefault="00A26D58" w:rsidP="00A26D58">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26D58" w:rsidRDefault="00A26D58" w:rsidP="00A26D58">
      <w:pPr>
        <w:ind w:left="360"/>
        <w:rPr>
          <w:rFonts w:cs="Arial"/>
          <w:iCs/>
          <w:sz w:val="18"/>
        </w:rPr>
      </w:pPr>
    </w:p>
    <w:p w:rsidR="00A26D58" w:rsidRDefault="00A26D58" w:rsidP="00A26D58">
      <w:pPr>
        <w:rPr>
          <w:rFonts w:cs="Arial"/>
          <w:iCs/>
          <w:sz w:val="18"/>
        </w:rPr>
      </w:pPr>
    </w:p>
    <w:p w:rsidR="00A26D58" w:rsidRDefault="00A26D58" w:rsidP="00A26D58">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d’authentification é</w:t>
      </w:r>
      <w:r w:rsidR="00A707DC">
        <w:rPr>
          <w:rFonts w:cs="Arial"/>
          <w:bCs/>
          <w:iCs/>
          <w:sz w:val="18"/>
        </w:rPr>
        <w:t>metteur ou « client »</w:t>
      </w:r>
      <w:proofErr w:type="gramStart"/>
      <w:r w:rsidR="00A707DC">
        <w:rPr>
          <w:rFonts w:cs="Arial"/>
          <w:bCs/>
          <w:iCs/>
          <w:sz w:val="18"/>
        </w:rPr>
        <w:t xml:space="preserve"> »(</w:t>
      </w:r>
      <w:proofErr w:type="gramEnd"/>
      <w:r w:rsidR="00A707DC">
        <w:rPr>
          <w:rFonts w:cs="Arial"/>
          <w:bCs/>
          <w:iCs/>
          <w:sz w:val="18"/>
        </w:rPr>
        <w:t xml:space="preserve"> ex</w:t>
      </w:r>
      <w:r>
        <w:rPr>
          <w:rFonts w:cs="Arial"/>
          <w:bCs/>
          <w:iCs/>
          <w:sz w:val="18"/>
        </w:rPr>
        <w:t>, certificat électronique</w:t>
      </w:r>
      <w:r w:rsidR="00A707DC">
        <w:rPr>
          <w:rFonts w:cs="Arial"/>
          <w:bCs/>
          <w:iCs/>
          <w:sz w:val="18"/>
        </w:rPr>
        <w:t xml:space="preserve">, mot de passe </w:t>
      </w:r>
      <w:r>
        <w:rPr>
          <w:rFonts w:cs="Arial"/>
          <w:bCs/>
          <w:iCs/>
          <w:sz w:val="18"/>
        </w:rPr>
        <w:t>).Décrivez</w:t>
      </w:r>
    </w:p>
    <w:p w:rsidR="00A26D58" w:rsidRDefault="00A26D58" w:rsidP="00A26D58">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26D58" w:rsidRDefault="00A26D58" w:rsidP="00A26D58">
      <w:pPr>
        <w:ind w:left="360"/>
        <w:rPr>
          <w:rFonts w:cs="Arial"/>
          <w:iCs/>
          <w:sz w:val="18"/>
        </w:rPr>
      </w:pPr>
    </w:p>
    <w:p w:rsidR="00A26D58" w:rsidRDefault="00A26D58" w:rsidP="00A26D58">
      <w:pPr>
        <w:rPr>
          <w:rFonts w:cs="Arial"/>
          <w:iCs/>
          <w:sz w:val="18"/>
        </w:rPr>
      </w:pPr>
    </w:p>
    <w:p w:rsidR="00A26D58" w:rsidRDefault="00A26D58" w:rsidP="00A26D58">
      <w:pPr>
        <w:ind w:left="360"/>
        <w:rPr>
          <w:rFonts w:cs="Arial"/>
          <w:iCs/>
          <w:sz w:val="18"/>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Default="009B6011" w:rsidP="009B6011">
      <w:pPr>
        <w:rPr>
          <w:b/>
          <w:color w:val="000000"/>
          <w:sz w:val="20"/>
          <w:szCs w:val="24"/>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A74C4" w:rsidRPr="009A74C4" w:rsidRDefault="009A74C4" w:rsidP="009B6011">
      <w:pPr>
        <w:rPr>
          <w:rFonts w:ascii="Futura-CondensedBold" w:hAnsi="Futura-CondensedBold"/>
          <w:b/>
          <w:bCs/>
          <w:color w:val="000000"/>
          <w:sz w:val="18"/>
          <w:szCs w:val="18"/>
        </w:rPr>
      </w:pPr>
    </w:p>
    <w:p w:rsidR="002C2236" w:rsidRDefault="009A74C4" w:rsidP="002C2236">
      <w:pPr>
        <w:ind w:left="360"/>
        <w:rPr>
          <w:rFonts w:cs="Arial"/>
          <w:iCs/>
          <w:sz w:val="18"/>
        </w:rPr>
      </w:pPr>
      <w:r w:rsidRPr="00592F51">
        <w:rPr>
          <w:rFonts w:cs="Arial"/>
          <w:bCs/>
          <w:iCs/>
          <w:sz w:val="18"/>
        </w:rPr>
        <w:lastRenderedPageBreak/>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2C2236">
        <w:rPr>
          <w:rFonts w:cs="Arial"/>
          <w:iCs/>
          <w:sz w:val="18"/>
        </w:rPr>
        <w:t>vous communiquez les informations par le biais d’un service cloud</w:t>
      </w:r>
    </w:p>
    <w:p w:rsidR="009622CC" w:rsidRPr="002C2236" w:rsidRDefault="009622CC" w:rsidP="002C2236">
      <w:pPr>
        <w:ind w:left="360"/>
        <w:rPr>
          <w:rFonts w:cs="Arial"/>
          <w:iCs/>
          <w:sz w:val="18"/>
        </w:rPr>
      </w:pPr>
    </w:p>
    <w:p w:rsidR="009622CC" w:rsidRDefault="009622CC" w:rsidP="009622CC">
      <w:pPr>
        <w:ind w:left="360"/>
        <w:rPr>
          <w:rFonts w:cs="Arial"/>
          <w:iCs/>
          <w:sz w:val="18"/>
        </w:rPr>
      </w:pPr>
      <w:r>
        <w:rPr>
          <w:rFonts w:cs="Arial"/>
          <w:iCs/>
          <w:sz w:val="18"/>
        </w:rPr>
        <w:t>Le transfert est-il protégé par des procédés :</w:t>
      </w:r>
    </w:p>
    <w:p w:rsidR="009622CC" w:rsidRDefault="009622CC" w:rsidP="009622C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sécurisation de transport des informations nominatives de type SSL/TLS. Décrivez</w:t>
      </w:r>
    </w:p>
    <w:p w:rsidR="009622CC" w:rsidRDefault="009622CC" w:rsidP="009622C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592F51" w:rsidRDefault="00592F51" w:rsidP="009622CC">
      <w:pPr>
        <w:framePr w:w="8955" w:h="286" w:hRule="exact" w:hSpace="142" w:wrap="around" w:vAnchor="text" w:hAnchor="page" w:x="2229" w:y="65"/>
        <w:shd w:val="clear" w:color="auto" w:fill="F3F3F3"/>
        <w:rPr>
          <w:sz w:val="20"/>
        </w:rPr>
      </w:pPr>
    </w:p>
    <w:p w:rsidR="00592F51" w:rsidRDefault="00592F51" w:rsidP="009622CC">
      <w:pPr>
        <w:framePr w:w="8955" w:h="286" w:hRule="exact" w:hSpace="142" w:wrap="around" w:vAnchor="text" w:hAnchor="page" w:x="2229" w:y="65"/>
        <w:shd w:val="clear" w:color="auto" w:fill="F3F3F3"/>
        <w:rPr>
          <w:sz w:val="20"/>
        </w:rPr>
      </w:pPr>
    </w:p>
    <w:p w:rsidR="00592F51" w:rsidRDefault="00592F51" w:rsidP="009622CC">
      <w:pPr>
        <w:framePr w:w="8955" w:h="286" w:hRule="exact" w:hSpace="142" w:wrap="around" w:vAnchor="text" w:hAnchor="page" w:x="2229" w:y="65"/>
        <w:shd w:val="clear" w:color="auto" w:fill="F3F3F3"/>
        <w:rPr>
          <w:sz w:val="20"/>
        </w:rPr>
      </w:pPr>
    </w:p>
    <w:p w:rsidR="009622CC" w:rsidRDefault="009622CC" w:rsidP="009622CC">
      <w:pPr>
        <w:ind w:left="360"/>
        <w:rPr>
          <w:rFonts w:cs="Arial"/>
          <w:iCs/>
          <w:sz w:val="18"/>
        </w:rPr>
      </w:pPr>
    </w:p>
    <w:p w:rsidR="00592F51" w:rsidRDefault="00592F51" w:rsidP="00A707DC">
      <w:pPr>
        <w:spacing w:before="60"/>
        <w:ind w:left="1633" w:hanging="709"/>
        <w:jc w:val="both"/>
        <w:rPr>
          <w:rFonts w:cs="Arial"/>
          <w:bCs/>
          <w:iCs/>
          <w:sz w:val="18"/>
        </w:rPr>
      </w:pPr>
    </w:p>
    <w:p w:rsidR="00A707DC" w:rsidRDefault="00A707DC" w:rsidP="00A707DC">
      <w:pPr>
        <w:spacing w:before="60"/>
        <w:ind w:left="1633" w:hanging="709"/>
        <w:jc w:val="both"/>
        <w:rPr>
          <w:rFonts w:cs="Arial"/>
          <w:bCs/>
          <w:iCs/>
          <w:sz w:val="18"/>
        </w:rPr>
      </w:pPr>
      <w:r>
        <w:rPr>
          <w:rFonts w:cs="Arial"/>
          <w:bCs/>
          <w:iCs/>
          <w:sz w:val="18"/>
        </w:rPr>
        <w:fldChar w:fldCharType="begin">
          <w:ffData>
            <w:name w:val=""/>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système d’habilitation. Décrivez</w:t>
      </w:r>
    </w:p>
    <w:p w:rsidR="00A707DC" w:rsidRDefault="00A707DC" w:rsidP="00A707D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707DC" w:rsidRDefault="00A707DC" w:rsidP="00A707DC">
      <w:pPr>
        <w:ind w:left="360"/>
        <w:rPr>
          <w:rFonts w:cs="Arial"/>
          <w:iCs/>
          <w:sz w:val="18"/>
        </w:rPr>
      </w:pPr>
    </w:p>
    <w:p w:rsidR="00724327" w:rsidRDefault="00724327" w:rsidP="00A707DC">
      <w:pPr>
        <w:ind w:left="360"/>
        <w:rPr>
          <w:rFonts w:cs="Arial"/>
          <w:iCs/>
          <w:sz w:val="18"/>
        </w:rPr>
      </w:pPr>
    </w:p>
    <w:p w:rsidR="00A707DC" w:rsidRDefault="00A707DC" w:rsidP="00A707D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mots de passe réputés forts. Décrivez</w:t>
      </w:r>
    </w:p>
    <w:p w:rsidR="00A707DC" w:rsidRDefault="00A707DC" w:rsidP="00A707D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707DC" w:rsidRDefault="00A707DC" w:rsidP="00A707DC">
      <w:pPr>
        <w:ind w:left="360"/>
        <w:rPr>
          <w:rFonts w:cs="Arial"/>
          <w:iCs/>
          <w:sz w:val="18"/>
        </w:rPr>
      </w:pPr>
    </w:p>
    <w:p w:rsidR="00A707DC" w:rsidRDefault="00A707DC" w:rsidP="009622CC">
      <w:pPr>
        <w:rPr>
          <w:rFonts w:cs="Arial"/>
          <w:iCs/>
          <w:sz w:val="18"/>
        </w:rPr>
      </w:pPr>
    </w:p>
    <w:p w:rsidR="00A707DC" w:rsidRDefault="00A707DC" w:rsidP="00A707D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chiffrement des informations nominatives. Décrivez</w:t>
      </w:r>
    </w:p>
    <w:p w:rsidR="00A707DC" w:rsidRDefault="00A707DC" w:rsidP="00A707D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707DC" w:rsidRDefault="00A707DC" w:rsidP="00A707DC">
      <w:pPr>
        <w:ind w:left="360"/>
        <w:rPr>
          <w:rFonts w:cs="Arial"/>
          <w:iCs/>
          <w:sz w:val="18"/>
        </w:rPr>
      </w:pPr>
    </w:p>
    <w:p w:rsidR="009622CC" w:rsidRDefault="009622CC" w:rsidP="009622CC">
      <w:pPr>
        <w:rPr>
          <w:rFonts w:cs="Arial"/>
          <w:iCs/>
          <w:sz w:val="18"/>
        </w:rPr>
      </w:pPr>
    </w:p>
    <w:p w:rsidR="000D409F" w:rsidRDefault="000D409F" w:rsidP="000D409F">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pseudo anonymysation des informations nominatives. Décrivez</w:t>
      </w:r>
    </w:p>
    <w:p w:rsidR="000D409F" w:rsidRDefault="000D409F" w:rsidP="000D409F">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0D409F" w:rsidRDefault="000D409F" w:rsidP="000D409F">
      <w:pPr>
        <w:ind w:left="360"/>
        <w:rPr>
          <w:rFonts w:cs="Arial"/>
          <w:iCs/>
          <w:sz w:val="18"/>
        </w:rPr>
      </w:pPr>
    </w:p>
    <w:p w:rsidR="000D409F" w:rsidRDefault="000D409F" w:rsidP="000D409F">
      <w:pPr>
        <w:rPr>
          <w:rFonts w:cs="Arial"/>
          <w:iCs/>
          <w:sz w:val="18"/>
        </w:rPr>
      </w:pPr>
    </w:p>
    <w:p w:rsidR="003E5F5C" w:rsidRDefault="003E5F5C" w:rsidP="003E5F5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w:t>
      </w:r>
      <w:r w:rsidRPr="003E5F5C">
        <w:rPr>
          <w:rFonts w:cs="Arial"/>
          <w:bCs/>
          <w:iCs/>
          <w:sz w:val="18"/>
        </w:rPr>
        <w:t>interopérabilité des fournisseurs</w:t>
      </w:r>
      <w:r>
        <w:rPr>
          <w:rFonts w:cs="Arial"/>
          <w:bCs/>
          <w:iCs/>
          <w:sz w:val="18"/>
        </w:rPr>
        <w:t xml:space="preserve"> (ex. norme CDMI). Décrivez</w:t>
      </w:r>
    </w:p>
    <w:p w:rsidR="003E5F5C" w:rsidRDefault="003E5F5C" w:rsidP="003E5F5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3E5F5C" w:rsidRDefault="003E5F5C" w:rsidP="003E5F5C">
      <w:pPr>
        <w:ind w:left="360"/>
        <w:rPr>
          <w:rFonts w:cs="Arial"/>
          <w:iCs/>
          <w:sz w:val="18"/>
        </w:rPr>
      </w:pPr>
    </w:p>
    <w:p w:rsidR="00AA1CF7" w:rsidRDefault="00AA1CF7" w:rsidP="003D53A8">
      <w:pPr>
        <w:rPr>
          <w:rFonts w:cs="Arial"/>
          <w:iCs/>
          <w:sz w:val="18"/>
        </w:rPr>
      </w:pPr>
    </w:p>
    <w:p w:rsidR="003D53A8" w:rsidRDefault="00AA1CF7" w:rsidP="003D53A8">
      <w:pPr>
        <w:spacing w:before="60"/>
        <w:ind w:left="1560" w:hanging="567"/>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sidR="003D53A8">
        <w:rPr>
          <w:rFonts w:cs="Arial"/>
          <w:bCs/>
          <w:iCs/>
          <w:sz w:val="18"/>
        </w:rPr>
        <w:t xml:space="preserve">ce cloud fait l’objet </w:t>
      </w:r>
      <w:r>
        <w:rPr>
          <w:rFonts w:cs="Arial"/>
          <w:bCs/>
          <w:iCs/>
          <w:sz w:val="18"/>
        </w:rPr>
        <w:t xml:space="preserve">d’une sauvegarde </w:t>
      </w:r>
      <w:r w:rsidR="003D53A8">
        <w:rPr>
          <w:rFonts w:cs="Arial"/>
          <w:bCs/>
          <w:iCs/>
          <w:sz w:val="18"/>
        </w:rPr>
        <w:t xml:space="preserve">(back-up) </w:t>
      </w:r>
      <w:r>
        <w:rPr>
          <w:rFonts w:cs="Arial"/>
          <w:bCs/>
          <w:iCs/>
          <w:sz w:val="18"/>
        </w:rPr>
        <w:t xml:space="preserve">de vos données nominatives sur un autre site. </w:t>
      </w:r>
    </w:p>
    <w:p w:rsidR="00AA1CF7" w:rsidRDefault="003D53A8" w:rsidP="003D53A8">
      <w:pPr>
        <w:tabs>
          <w:tab w:val="left" w:pos="1276"/>
        </w:tabs>
        <w:spacing w:before="60"/>
        <w:ind w:left="1560" w:hanging="567"/>
        <w:jc w:val="both"/>
        <w:rPr>
          <w:rFonts w:cs="Arial"/>
          <w:bCs/>
          <w:iCs/>
          <w:sz w:val="18"/>
        </w:rPr>
      </w:pPr>
      <w:r>
        <w:rPr>
          <w:rFonts w:cs="Arial"/>
          <w:bCs/>
          <w:iCs/>
          <w:sz w:val="18"/>
        </w:rPr>
        <w:tab/>
      </w:r>
      <w:r w:rsidR="00770EDF">
        <w:rPr>
          <w:rFonts w:cs="Arial"/>
          <w:bCs/>
          <w:iCs/>
          <w:sz w:val="18"/>
        </w:rPr>
        <w:t>Indiquez dans quel(s) pays ces sauvegardes sont réalisées</w:t>
      </w:r>
      <w:r>
        <w:rPr>
          <w:rFonts w:cs="Arial"/>
          <w:bCs/>
          <w:iCs/>
          <w:sz w:val="18"/>
        </w:rPr>
        <w:t xml:space="preserve"> et les mesures de sécurité les concernant</w:t>
      </w:r>
    </w:p>
    <w:p w:rsidR="00AA1CF7" w:rsidRDefault="00AA1CF7" w:rsidP="00AA1CF7">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A1CF7" w:rsidRDefault="00AA1CF7" w:rsidP="00AA1CF7">
      <w:pPr>
        <w:ind w:left="360"/>
        <w:rPr>
          <w:rFonts w:cs="Arial"/>
          <w:iCs/>
          <w:sz w:val="18"/>
        </w:rPr>
      </w:pPr>
    </w:p>
    <w:p w:rsidR="00AA1CF7" w:rsidRDefault="00AA1CF7" w:rsidP="009622CC">
      <w:pPr>
        <w:rPr>
          <w:rFonts w:cs="Arial"/>
          <w:iCs/>
          <w:sz w:val="18"/>
        </w:rPr>
      </w:pPr>
    </w:p>
    <w:p w:rsidR="009B6011" w:rsidRPr="00960233" w:rsidRDefault="009B6011" w:rsidP="009B6011">
      <w:pPr>
        <w:framePr w:w="2550" w:h="286" w:hRule="exact" w:hSpace="142" w:wrap="around" w:vAnchor="text" w:hAnchor="page" w:x="6999" w:y="175"/>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Default="009B6011" w:rsidP="009B6011">
      <w:pPr>
        <w:rPr>
          <w:b/>
          <w:color w:val="000000"/>
          <w:sz w:val="20"/>
          <w:szCs w:val="24"/>
        </w:rPr>
      </w:pP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622CC" w:rsidRDefault="009622CC" w:rsidP="009622CC">
      <w:pPr>
        <w:ind w:left="360"/>
        <w:rPr>
          <w:rFonts w:cs="Arial"/>
          <w:iCs/>
          <w:sz w:val="18"/>
        </w:rPr>
      </w:pPr>
    </w:p>
    <w:p w:rsidR="009B6011" w:rsidRDefault="009B6011" w:rsidP="009622CC">
      <w:pPr>
        <w:ind w:left="360"/>
        <w:rPr>
          <w:rFonts w:cs="Arial"/>
          <w:iCs/>
          <w:sz w:val="18"/>
        </w:rPr>
      </w:pPr>
    </w:p>
    <w:p w:rsidR="002C2236" w:rsidRDefault="009A74C4" w:rsidP="002C2236">
      <w:pPr>
        <w:ind w:left="360"/>
        <w:rPr>
          <w:rFonts w:cs="Arial"/>
          <w:iCs/>
          <w:sz w:val="18"/>
        </w:rPr>
      </w:pPr>
      <w:r w:rsidRPr="00592F51">
        <w:rPr>
          <w:rFonts w:cs="Arial"/>
          <w:bCs/>
          <w:iCs/>
          <w:sz w:val="18"/>
        </w:rPr>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2C2236">
        <w:rPr>
          <w:rFonts w:cs="Arial"/>
          <w:iCs/>
          <w:sz w:val="18"/>
        </w:rPr>
        <w:t>vous communiquez les informations par le biais d’une messagerie</w:t>
      </w:r>
    </w:p>
    <w:p w:rsidR="002C2236" w:rsidRPr="009622CC" w:rsidRDefault="002C2236" w:rsidP="009622CC">
      <w:pPr>
        <w:ind w:left="360"/>
        <w:rPr>
          <w:rFonts w:cs="Arial"/>
          <w:iCs/>
          <w:sz w:val="18"/>
        </w:rPr>
      </w:pPr>
    </w:p>
    <w:p w:rsidR="009622CC" w:rsidRDefault="009622CC" w:rsidP="009622CC">
      <w:pPr>
        <w:ind w:left="360"/>
        <w:rPr>
          <w:rFonts w:cs="Arial"/>
          <w:iCs/>
          <w:sz w:val="18"/>
        </w:rPr>
      </w:pPr>
      <w:r>
        <w:rPr>
          <w:rFonts w:cs="Arial"/>
          <w:iCs/>
          <w:sz w:val="18"/>
        </w:rPr>
        <w:t>Le transfert est-il protégé par des procédés :</w:t>
      </w:r>
    </w:p>
    <w:p w:rsidR="00A707DC" w:rsidRDefault="00A707DC" w:rsidP="00A707D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d</w:t>
      </w:r>
      <w:r>
        <w:rPr>
          <w:rFonts w:cs="Arial"/>
          <w:bCs/>
          <w:iCs/>
          <w:sz w:val="18"/>
        </w:rPr>
        <w:t>e système d’habilitation. Décrivez</w:t>
      </w:r>
    </w:p>
    <w:p w:rsidR="00A707DC" w:rsidRDefault="00A707DC" w:rsidP="00A707D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A707DC" w:rsidRDefault="00A707DC" w:rsidP="00A707DC">
      <w:pPr>
        <w:ind w:left="360"/>
        <w:rPr>
          <w:rFonts w:cs="Arial"/>
          <w:iCs/>
          <w:sz w:val="18"/>
        </w:rPr>
      </w:pPr>
    </w:p>
    <w:p w:rsidR="00E26793" w:rsidRDefault="00E26793" w:rsidP="00A707DC">
      <w:pPr>
        <w:ind w:left="360"/>
        <w:rPr>
          <w:rFonts w:cs="Arial"/>
          <w:iCs/>
          <w:sz w:val="18"/>
        </w:rPr>
      </w:pPr>
    </w:p>
    <w:p w:rsidR="009622CC" w:rsidRDefault="009622CC" w:rsidP="009622C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 xml:space="preserve">de </w:t>
      </w:r>
      <w:r w:rsidR="00E26793">
        <w:rPr>
          <w:rFonts w:cs="Arial"/>
          <w:bCs/>
          <w:iCs/>
          <w:sz w:val="18"/>
        </w:rPr>
        <w:t>s</w:t>
      </w:r>
      <w:r>
        <w:rPr>
          <w:rFonts w:cs="Arial"/>
          <w:bCs/>
          <w:iCs/>
          <w:sz w:val="18"/>
        </w:rPr>
        <w:t>écurisation de transport des informations nominatives</w:t>
      </w:r>
      <w:r w:rsidR="000D409F">
        <w:rPr>
          <w:rFonts w:cs="Arial"/>
          <w:bCs/>
          <w:iCs/>
          <w:sz w:val="18"/>
        </w:rPr>
        <w:t xml:space="preserve"> (certificat electronique, etc.)</w:t>
      </w:r>
      <w:r>
        <w:rPr>
          <w:rFonts w:cs="Arial"/>
          <w:bCs/>
          <w:iCs/>
          <w:sz w:val="18"/>
        </w:rPr>
        <w:t>. Décrivez</w:t>
      </w:r>
    </w:p>
    <w:p w:rsidR="009622CC" w:rsidRDefault="009622CC" w:rsidP="009622C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622CC" w:rsidRDefault="009622CC" w:rsidP="009622CC">
      <w:pPr>
        <w:ind w:left="360"/>
        <w:rPr>
          <w:rFonts w:cs="Arial"/>
          <w:iCs/>
          <w:sz w:val="18"/>
        </w:rPr>
      </w:pPr>
    </w:p>
    <w:p w:rsidR="009622CC" w:rsidRDefault="009622CC" w:rsidP="009622CC">
      <w:pPr>
        <w:rPr>
          <w:rFonts w:cs="Arial"/>
          <w:iCs/>
          <w:sz w:val="18"/>
        </w:rPr>
      </w:pPr>
    </w:p>
    <w:p w:rsidR="009622CC" w:rsidRDefault="009622CC" w:rsidP="009622CC">
      <w:pPr>
        <w:spacing w:before="60"/>
        <w:ind w:left="1633" w:hanging="709"/>
        <w:jc w:val="both"/>
        <w:rPr>
          <w:rFonts w:cs="Arial"/>
          <w:bCs/>
          <w:iCs/>
          <w:sz w:val="18"/>
        </w:rPr>
      </w:pPr>
      <w:r>
        <w:rPr>
          <w:rFonts w:cs="Arial"/>
          <w:bCs/>
          <w:iCs/>
          <w:sz w:val="18"/>
        </w:rPr>
        <w:fldChar w:fldCharType="begin">
          <w:ffData>
            <w:name w:val=""/>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chiffrement des informations nominatives. Décrivez</w:t>
      </w:r>
    </w:p>
    <w:p w:rsidR="009622CC" w:rsidRDefault="009622CC" w:rsidP="009622C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622CC" w:rsidRDefault="009622CC" w:rsidP="009622CC">
      <w:pPr>
        <w:ind w:left="360"/>
        <w:rPr>
          <w:rFonts w:cs="Arial"/>
          <w:iCs/>
          <w:sz w:val="18"/>
        </w:rPr>
      </w:pPr>
    </w:p>
    <w:p w:rsidR="009622CC" w:rsidRDefault="009622CC" w:rsidP="009622CC">
      <w:pPr>
        <w:rPr>
          <w:rFonts w:cs="Arial"/>
          <w:iCs/>
          <w:sz w:val="18"/>
        </w:rPr>
      </w:pPr>
    </w:p>
    <w:p w:rsidR="000D409F" w:rsidRDefault="000D409F" w:rsidP="009622CC">
      <w:pPr>
        <w:ind w:left="360"/>
        <w:rPr>
          <w:rFonts w:cs="Arial"/>
          <w:iCs/>
          <w:sz w:val="18"/>
        </w:rPr>
      </w:pPr>
    </w:p>
    <w:p w:rsidR="009B6011" w:rsidRDefault="009B6011" w:rsidP="009622CC">
      <w:pPr>
        <w:ind w:left="360"/>
        <w:rPr>
          <w:rFonts w:cs="Arial"/>
          <w:iCs/>
          <w:sz w:val="18"/>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B6011" w:rsidRDefault="009B6011" w:rsidP="009622CC">
      <w:pPr>
        <w:ind w:left="360"/>
        <w:rPr>
          <w:rFonts w:cs="Arial"/>
          <w:iCs/>
          <w:sz w:val="18"/>
        </w:rPr>
      </w:pPr>
    </w:p>
    <w:p w:rsidR="009B6011" w:rsidRDefault="009B6011" w:rsidP="009622CC">
      <w:pPr>
        <w:ind w:left="360"/>
        <w:rPr>
          <w:rFonts w:cs="Arial"/>
          <w:iCs/>
          <w:sz w:val="18"/>
        </w:rPr>
      </w:pPr>
    </w:p>
    <w:p w:rsidR="002C2236" w:rsidRPr="009B6011" w:rsidRDefault="009A74C4" w:rsidP="009B6011">
      <w:pPr>
        <w:ind w:left="360"/>
        <w:rPr>
          <w:rFonts w:asciiTheme="minorHAnsi" w:eastAsiaTheme="minorHAnsi" w:hAnsiTheme="minorHAnsi" w:cstheme="minorBidi"/>
          <w:sz w:val="24"/>
          <w:szCs w:val="24"/>
          <w:lang w:eastAsia="en-US"/>
        </w:rPr>
      </w:pPr>
      <w:r w:rsidRPr="00592F51">
        <w:rPr>
          <w:rFonts w:cs="Arial"/>
          <w:bCs/>
          <w:iCs/>
          <w:sz w:val="18"/>
        </w:rPr>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sidR="00E06ACE">
        <w:rPr>
          <w:rFonts w:asciiTheme="minorHAnsi" w:eastAsiaTheme="minorHAnsi" w:hAnsiTheme="minorHAnsi" w:cstheme="minorBidi"/>
          <w:sz w:val="16"/>
          <w:szCs w:val="16"/>
          <w:lang w:eastAsia="en-US"/>
        </w:rPr>
        <w:t xml:space="preserve"> </w:t>
      </w:r>
      <w:r w:rsidR="002C2236">
        <w:rPr>
          <w:rFonts w:cs="Arial"/>
          <w:iCs/>
          <w:sz w:val="18"/>
        </w:rPr>
        <w:t xml:space="preserve">vous communiquez les informations par le biais de supports </w:t>
      </w:r>
      <w:r w:rsidR="000D409F">
        <w:rPr>
          <w:rFonts w:cs="Arial"/>
          <w:iCs/>
          <w:sz w:val="18"/>
        </w:rPr>
        <w:t>numériques, analogiques</w:t>
      </w:r>
      <w:r w:rsidR="002C2236">
        <w:rPr>
          <w:rFonts w:cs="Arial"/>
          <w:iCs/>
          <w:sz w:val="18"/>
        </w:rPr>
        <w:t xml:space="preserve"> (CD, DVD, USB, </w:t>
      </w:r>
      <w:r w:rsidR="000D409F">
        <w:rPr>
          <w:rFonts w:cs="Arial"/>
          <w:iCs/>
          <w:sz w:val="18"/>
        </w:rPr>
        <w:t xml:space="preserve">bande magnétique, </w:t>
      </w:r>
      <w:r w:rsidR="002C2236">
        <w:rPr>
          <w:rFonts w:cs="Arial"/>
          <w:iCs/>
          <w:sz w:val="18"/>
        </w:rPr>
        <w:t>etc.)</w:t>
      </w:r>
    </w:p>
    <w:p w:rsidR="00E06ACE" w:rsidRDefault="00E06ACE" w:rsidP="002C2236">
      <w:pPr>
        <w:ind w:left="360"/>
        <w:rPr>
          <w:rFonts w:cs="Arial"/>
          <w:iCs/>
          <w:sz w:val="18"/>
        </w:rPr>
      </w:pPr>
    </w:p>
    <w:p w:rsidR="00E06ACE" w:rsidRDefault="00E06ACE" w:rsidP="00E06ACE">
      <w:pPr>
        <w:ind w:left="360"/>
        <w:rPr>
          <w:rFonts w:cs="Arial"/>
          <w:iCs/>
          <w:sz w:val="18"/>
        </w:rPr>
      </w:pPr>
      <w:r>
        <w:rPr>
          <w:rFonts w:cs="Arial"/>
          <w:iCs/>
          <w:sz w:val="18"/>
        </w:rPr>
        <w:t>Le transfert est-il protégé par des procédés :</w:t>
      </w:r>
    </w:p>
    <w:p w:rsidR="009622CC" w:rsidRDefault="009622CC" w:rsidP="009622C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chiffrement des informations nominatives. Décrivez</w:t>
      </w:r>
    </w:p>
    <w:p w:rsidR="009622CC" w:rsidRDefault="009622CC" w:rsidP="009622C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622CC" w:rsidRDefault="009622CC" w:rsidP="009622CC">
      <w:pPr>
        <w:ind w:left="360"/>
        <w:rPr>
          <w:rFonts w:cs="Arial"/>
          <w:iCs/>
          <w:sz w:val="18"/>
        </w:rPr>
      </w:pPr>
    </w:p>
    <w:p w:rsidR="009622CC" w:rsidRDefault="009622CC" w:rsidP="009622CC">
      <w:pPr>
        <w:rPr>
          <w:rFonts w:cs="Arial"/>
          <w:iCs/>
          <w:sz w:val="18"/>
        </w:rPr>
      </w:pPr>
    </w:p>
    <w:p w:rsidR="009622CC" w:rsidRDefault="009622CC" w:rsidP="009622CC">
      <w:pPr>
        <w:spacing w:before="60"/>
        <w:ind w:left="1633" w:hanging="709"/>
        <w:jc w:val="both"/>
        <w:rPr>
          <w:rFonts w:cs="Arial"/>
          <w:bCs/>
          <w:iCs/>
          <w:sz w:val="18"/>
        </w:rPr>
      </w:pPr>
      <w:r>
        <w:rPr>
          <w:rFonts w:cs="Arial"/>
          <w:bCs/>
          <w:iCs/>
          <w:sz w:val="18"/>
        </w:rPr>
        <w:fldChar w:fldCharType="begin">
          <w:ffData>
            <w:name w:val="CaseACocher180"/>
            <w:enabled/>
            <w:calcOnExit w:val="0"/>
            <w:checkBox>
              <w:sizeAuto/>
              <w:default w:val="0"/>
            </w:checkBox>
          </w:ffData>
        </w:fldChar>
      </w:r>
      <w:r>
        <w:rPr>
          <w:rFonts w:cs="Arial"/>
          <w:bCs/>
          <w:iCs/>
          <w:sz w:val="18"/>
        </w:rPr>
        <w:instrText xml:space="preserve"> FORMCHECKBOX </w:instrText>
      </w:r>
      <w:r w:rsidR="00065FB4">
        <w:rPr>
          <w:rFonts w:cs="Arial"/>
          <w:bCs/>
          <w:iCs/>
          <w:sz w:val="18"/>
        </w:rPr>
      </w:r>
      <w:r w:rsidR="00065FB4">
        <w:rPr>
          <w:rFonts w:cs="Arial"/>
          <w:bCs/>
          <w:iCs/>
          <w:sz w:val="18"/>
        </w:rPr>
        <w:fldChar w:fldCharType="separate"/>
      </w:r>
      <w:r>
        <w:rPr>
          <w:rFonts w:cs="Arial"/>
          <w:bCs/>
          <w:iCs/>
          <w:sz w:val="18"/>
        </w:rPr>
        <w:fldChar w:fldCharType="end"/>
      </w:r>
      <w:r w:rsidR="00E26793">
        <w:rPr>
          <w:rFonts w:cs="Arial"/>
          <w:bCs/>
          <w:iCs/>
          <w:sz w:val="18"/>
        </w:rPr>
        <w:t xml:space="preserve"> </w:t>
      </w:r>
      <w:r>
        <w:rPr>
          <w:rFonts w:cs="Arial"/>
          <w:bCs/>
          <w:iCs/>
          <w:sz w:val="18"/>
        </w:rPr>
        <w:t>de pseudo anonymysation des informations nominatives. Décrivez</w:t>
      </w:r>
    </w:p>
    <w:p w:rsidR="009622CC" w:rsidRDefault="009622CC" w:rsidP="009622CC">
      <w:pPr>
        <w:framePr w:w="8955" w:h="286" w:hRule="exact" w:hSpace="142" w:wrap="around" w:vAnchor="text" w:hAnchor="page" w:x="2229"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622CC" w:rsidRDefault="009622CC" w:rsidP="009622CC">
      <w:pPr>
        <w:ind w:left="360"/>
        <w:rPr>
          <w:rFonts w:cs="Arial"/>
          <w:iCs/>
          <w:sz w:val="18"/>
        </w:rPr>
      </w:pPr>
    </w:p>
    <w:p w:rsidR="009622CC" w:rsidRDefault="009622CC" w:rsidP="002C2236">
      <w:pPr>
        <w:pStyle w:val="Corpsdetexte"/>
        <w:jc w:val="both"/>
        <w:rPr>
          <w:rFonts w:ascii="Trebuchet MS" w:hAnsi="Trebuchet MS"/>
          <w:sz w:val="18"/>
        </w:rPr>
      </w:pPr>
    </w:p>
    <w:p w:rsidR="002C2236" w:rsidRDefault="002C2236" w:rsidP="009622CC">
      <w:pPr>
        <w:ind w:left="360"/>
        <w:rPr>
          <w:rFonts w:cs="Arial"/>
          <w:iCs/>
          <w:sz w:val="18"/>
        </w:rPr>
      </w:pPr>
    </w:p>
    <w:p w:rsidR="009B6011" w:rsidRDefault="009B6011" w:rsidP="009622CC">
      <w:pPr>
        <w:ind w:left="360"/>
        <w:rPr>
          <w:rFonts w:cs="Arial"/>
          <w:iCs/>
          <w:sz w:val="18"/>
        </w:rPr>
      </w:pPr>
    </w:p>
    <w:p w:rsidR="009B6011" w:rsidRPr="00960233" w:rsidRDefault="009B6011" w:rsidP="009B6011">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B6011" w:rsidRPr="00960233" w:rsidRDefault="009B6011" w:rsidP="009B6011">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9B6011" w:rsidRDefault="009B6011" w:rsidP="009622CC">
      <w:pPr>
        <w:ind w:left="360"/>
        <w:rPr>
          <w:rFonts w:cs="Arial"/>
          <w:iCs/>
          <w:sz w:val="18"/>
        </w:rPr>
      </w:pPr>
    </w:p>
    <w:p w:rsidR="009B6011" w:rsidRDefault="009B6011" w:rsidP="009A74C4">
      <w:pPr>
        <w:rPr>
          <w:rFonts w:cs="Arial"/>
          <w:iCs/>
          <w:sz w:val="18"/>
        </w:rPr>
      </w:pPr>
    </w:p>
    <w:p w:rsidR="009A74C4" w:rsidRPr="009622CC" w:rsidRDefault="009A74C4" w:rsidP="009A74C4">
      <w:pPr>
        <w:rPr>
          <w:rFonts w:cs="Arial"/>
          <w:iCs/>
          <w:sz w:val="18"/>
        </w:rPr>
      </w:pPr>
    </w:p>
    <w:p w:rsidR="002C2236" w:rsidRDefault="002C2236" w:rsidP="002C2236">
      <w:pPr>
        <w:framePr w:w="8955" w:h="286" w:hRule="exact" w:hSpace="142" w:wrap="around" w:vAnchor="text" w:hAnchor="page" w:x="1764" w:y="313"/>
        <w:shd w:val="clear" w:color="auto" w:fill="F3F3F3"/>
        <w:rPr>
          <w:sz w:val="20"/>
        </w:rPr>
      </w:pPr>
      <w:r>
        <w:rPr>
          <w:sz w:val="20"/>
        </w:rPr>
        <w:lastRenderedPageBreak/>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236" w:rsidRDefault="009A74C4" w:rsidP="002C2236">
      <w:pPr>
        <w:ind w:left="360"/>
        <w:rPr>
          <w:rFonts w:cs="Arial"/>
          <w:iCs/>
          <w:sz w:val="18"/>
        </w:rPr>
      </w:pPr>
      <w:r w:rsidRPr="00592F51">
        <w:rPr>
          <w:rFonts w:cs="Arial"/>
          <w:bCs/>
          <w:iCs/>
          <w:sz w:val="18"/>
        </w:rPr>
        <w:fldChar w:fldCharType="begin">
          <w:ffData>
            <w:name w:val=""/>
            <w:enabled/>
            <w:calcOnExit w:val="0"/>
            <w:checkBox>
              <w:sizeAuto/>
              <w:default w:val="0"/>
            </w:checkBox>
          </w:ffData>
        </w:fldChar>
      </w:r>
      <w:r w:rsidRPr="00592F51">
        <w:rPr>
          <w:rFonts w:cs="Arial"/>
          <w:bCs/>
          <w:iCs/>
          <w:sz w:val="18"/>
        </w:rPr>
        <w:instrText xml:space="preserve"> FORMCHECKBOX </w:instrText>
      </w:r>
      <w:r w:rsidR="00065FB4">
        <w:rPr>
          <w:rFonts w:cs="Arial"/>
          <w:bCs/>
          <w:iCs/>
          <w:sz w:val="18"/>
        </w:rPr>
      </w:r>
      <w:r w:rsidR="00065FB4">
        <w:rPr>
          <w:rFonts w:cs="Arial"/>
          <w:bCs/>
          <w:iCs/>
          <w:sz w:val="18"/>
        </w:rPr>
        <w:fldChar w:fldCharType="separate"/>
      </w:r>
      <w:r w:rsidRPr="00592F51">
        <w:rPr>
          <w:rFonts w:cs="Arial"/>
          <w:bCs/>
          <w:iCs/>
          <w:sz w:val="18"/>
        </w:rPr>
        <w:fldChar w:fldCharType="end"/>
      </w:r>
      <w:r>
        <w:rPr>
          <w:rFonts w:asciiTheme="minorHAnsi" w:eastAsiaTheme="minorHAnsi" w:hAnsiTheme="minorHAnsi" w:cstheme="minorBidi"/>
          <w:sz w:val="16"/>
          <w:szCs w:val="16"/>
          <w:lang w:eastAsia="en-US"/>
        </w:rPr>
        <w:t xml:space="preserve"> </w:t>
      </w:r>
      <w:r w:rsidR="00E06ACE">
        <w:rPr>
          <w:rFonts w:asciiTheme="minorHAnsi" w:eastAsiaTheme="minorHAnsi" w:hAnsiTheme="minorHAnsi" w:cstheme="minorBidi"/>
          <w:sz w:val="16"/>
          <w:szCs w:val="16"/>
          <w:lang w:eastAsia="en-US"/>
        </w:rPr>
        <w:t xml:space="preserve"> </w:t>
      </w:r>
      <w:r w:rsidR="002C2236">
        <w:rPr>
          <w:rFonts w:cs="Arial"/>
          <w:iCs/>
          <w:sz w:val="18"/>
        </w:rPr>
        <w:t>autres (</w:t>
      </w:r>
      <w:r w:rsidR="003D53A8">
        <w:rPr>
          <w:rFonts w:cs="Arial"/>
          <w:iCs/>
          <w:sz w:val="18"/>
        </w:rPr>
        <w:t>exemple par papier</w:t>
      </w:r>
      <w:r w:rsidR="002C2236">
        <w:rPr>
          <w:rFonts w:cs="Arial"/>
          <w:iCs/>
          <w:sz w:val="18"/>
        </w:rPr>
        <w:t>)</w:t>
      </w:r>
      <w:r w:rsidR="003D53A8">
        <w:rPr>
          <w:rFonts w:cs="Arial"/>
          <w:iCs/>
          <w:sz w:val="18"/>
        </w:rPr>
        <w:t>. Décrivez</w:t>
      </w:r>
    </w:p>
    <w:p w:rsidR="009A74C4" w:rsidRDefault="009A74C4" w:rsidP="002C2236">
      <w:pPr>
        <w:ind w:left="360"/>
        <w:rPr>
          <w:rFonts w:cs="Arial"/>
          <w:iCs/>
          <w:sz w:val="18"/>
        </w:rPr>
      </w:pPr>
    </w:p>
    <w:p w:rsidR="009A74C4" w:rsidRDefault="009A74C4" w:rsidP="002C2236">
      <w:pPr>
        <w:ind w:left="360"/>
        <w:rPr>
          <w:rFonts w:cs="Arial"/>
          <w:iCs/>
          <w:sz w:val="18"/>
        </w:rPr>
      </w:pPr>
    </w:p>
    <w:p w:rsidR="009A74C4" w:rsidRDefault="009A74C4" w:rsidP="002C2236">
      <w:pPr>
        <w:ind w:left="360"/>
        <w:rPr>
          <w:rFonts w:cs="Arial"/>
          <w:iCs/>
          <w:sz w:val="18"/>
        </w:rPr>
      </w:pPr>
    </w:p>
    <w:p w:rsidR="00E10D52" w:rsidRPr="00EA2C1B" w:rsidRDefault="00E10D52" w:rsidP="00E10D52">
      <w:pPr>
        <w:pStyle w:val="Corpsdetexte"/>
        <w:numPr>
          <w:ilvl w:val="0"/>
          <w:numId w:val="3"/>
        </w:numPr>
        <w:jc w:val="both"/>
        <w:rPr>
          <w:rFonts w:ascii="Trebuchet MS" w:hAnsi="Trebuchet MS"/>
          <w:b/>
          <w:sz w:val="18"/>
        </w:rPr>
      </w:pPr>
      <w:r>
        <w:rPr>
          <w:rFonts w:ascii="Trebuchet MS" w:hAnsi="Trebuchet MS"/>
          <w:b/>
          <w:sz w:val="18"/>
        </w:rPr>
        <w:t>Décrivez la sécurité du système dit de « destination » et / ou des personnes disposant d’un accès distant à vos serveurs d’informations.</w:t>
      </w:r>
    </w:p>
    <w:p w:rsidR="00E10D52" w:rsidRDefault="00E10D52" w:rsidP="00E10D52">
      <w:pPr>
        <w:framePr w:w="8955" w:h="286" w:hRule="exact" w:hSpace="142" w:wrap="around" w:vAnchor="text" w:hAnchor="page" w:x="1854" w:y="65"/>
        <w:shd w:val="clear" w:color="auto" w:fill="F3F3F3"/>
        <w:rPr>
          <w:sz w:val="20"/>
        </w:rPr>
      </w:pPr>
      <w:r>
        <w:rPr>
          <w:sz w:val="20"/>
        </w:rPr>
        <w:fldChar w:fldCharType="begin">
          <w:ffData>
            <w:name w:val="Texte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622CC" w:rsidRDefault="009622CC" w:rsidP="002C2236">
      <w:pPr>
        <w:ind w:left="360"/>
        <w:rPr>
          <w:rFonts w:cs="Arial"/>
          <w:iCs/>
          <w:sz w:val="18"/>
        </w:rPr>
      </w:pPr>
    </w:p>
    <w:p w:rsidR="009622CC" w:rsidRDefault="009622CC" w:rsidP="002C2236">
      <w:pPr>
        <w:ind w:left="360"/>
        <w:rPr>
          <w:rFonts w:cs="Arial"/>
          <w:iCs/>
          <w:sz w:val="18"/>
        </w:rPr>
      </w:pPr>
    </w:p>
    <w:p w:rsidR="003D53A8" w:rsidRDefault="003D53A8" w:rsidP="00E10D52">
      <w:pPr>
        <w:rPr>
          <w:i/>
          <w:sz w:val="20"/>
        </w:rPr>
      </w:pPr>
    </w:p>
    <w:p w:rsidR="009A74C4" w:rsidRPr="00960233" w:rsidRDefault="009A74C4" w:rsidP="009A74C4">
      <w:pPr>
        <w:framePr w:w="2550" w:h="286" w:hRule="exact" w:hSpace="142" w:wrap="around" w:vAnchor="text" w:hAnchor="page" w:x="6969" w:y="21"/>
        <w:shd w:val="clear" w:color="auto" w:fill="F3F3F3"/>
        <w:ind w:right="15"/>
        <w:rPr>
          <w:b/>
          <w:bCs/>
          <w:sz w:val="20"/>
        </w:rPr>
      </w:pPr>
      <w:r w:rsidRPr="00960233">
        <w:rPr>
          <w:b/>
          <w:bCs/>
          <w:sz w:val="20"/>
        </w:rPr>
        <w:fldChar w:fldCharType="begin">
          <w:ffData>
            <w:name w:val="Texte25"/>
            <w:enabled/>
            <w:calcOnExit w:val="0"/>
            <w:textInput/>
          </w:ffData>
        </w:fldChar>
      </w:r>
      <w:r w:rsidRPr="00960233">
        <w:rPr>
          <w:b/>
          <w:bCs/>
          <w:sz w:val="20"/>
        </w:rPr>
        <w:instrText xml:space="preserve"> FORMTEXT </w:instrText>
      </w:r>
      <w:r w:rsidRPr="00960233">
        <w:rPr>
          <w:b/>
          <w:bCs/>
          <w:sz w:val="20"/>
        </w:rPr>
      </w:r>
      <w:r w:rsidRPr="00960233">
        <w:rPr>
          <w:b/>
          <w:bCs/>
          <w:sz w:val="20"/>
        </w:rPr>
        <w:fldChar w:fldCharType="separate"/>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noProof/>
          <w:sz w:val="20"/>
        </w:rPr>
        <w:t> </w:t>
      </w:r>
      <w:r w:rsidRPr="00960233">
        <w:rPr>
          <w:b/>
          <w:bCs/>
          <w:sz w:val="20"/>
        </w:rPr>
        <w:fldChar w:fldCharType="end"/>
      </w:r>
    </w:p>
    <w:p w:rsidR="009A74C4" w:rsidRPr="00960233" w:rsidRDefault="009A74C4" w:rsidP="009A74C4">
      <w:pPr>
        <w:rPr>
          <w:rFonts w:ascii="Futura-CondensedBold" w:hAnsi="Futura-CondensedBold"/>
          <w:b/>
          <w:bCs/>
          <w:color w:val="000000"/>
          <w:sz w:val="40"/>
          <w:szCs w:val="40"/>
        </w:rPr>
      </w:pPr>
      <w:r w:rsidRPr="00960233">
        <w:rPr>
          <w:b/>
          <w:color w:val="000000"/>
          <w:sz w:val="20"/>
          <w:szCs w:val="24"/>
        </w:rPr>
        <w:t xml:space="preserve">Suite sur papier libre </w:t>
      </w:r>
      <w:r w:rsidRPr="00960233">
        <w:rPr>
          <w:rFonts w:cs="Trebuchet MS"/>
          <w:b/>
          <w:color w:val="FFFFFF"/>
          <w:sz w:val="20"/>
          <w:szCs w:val="32"/>
        </w:rPr>
        <w:t>¡</w:t>
      </w:r>
      <w:r w:rsidRPr="00960233">
        <w:rPr>
          <w:b/>
          <w:color w:val="000000"/>
          <w:sz w:val="20"/>
          <w:szCs w:val="32"/>
        </w:rPr>
        <w:fldChar w:fldCharType="begin">
          <w:ffData>
            <w:name w:val="CaseACocher14"/>
            <w:enabled/>
            <w:calcOnExit w:val="0"/>
            <w:checkBox>
              <w:sizeAuto/>
              <w:default w:val="0"/>
            </w:checkBox>
          </w:ffData>
        </w:fldChar>
      </w:r>
      <w:r w:rsidRPr="00960233">
        <w:rPr>
          <w:b/>
          <w:color w:val="000000"/>
          <w:sz w:val="20"/>
          <w:szCs w:val="32"/>
        </w:rPr>
        <w:instrText xml:space="preserve"> FORMCHECKBOX </w:instrText>
      </w:r>
      <w:r w:rsidR="00065FB4">
        <w:rPr>
          <w:b/>
          <w:color w:val="000000"/>
          <w:sz w:val="20"/>
          <w:szCs w:val="32"/>
        </w:rPr>
      </w:r>
      <w:r w:rsidR="00065FB4">
        <w:rPr>
          <w:b/>
          <w:color w:val="000000"/>
          <w:sz w:val="20"/>
          <w:szCs w:val="32"/>
        </w:rPr>
        <w:fldChar w:fldCharType="separate"/>
      </w:r>
      <w:r w:rsidRPr="00960233">
        <w:rPr>
          <w:b/>
          <w:color w:val="000000"/>
          <w:sz w:val="20"/>
          <w:szCs w:val="32"/>
        </w:rPr>
        <w:fldChar w:fldCharType="end"/>
      </w:r>
      <w:r w:rsidRPr="00960233">
        <w:rPr>
          <w:b/>
          <w:color w:val="000000"/>
          <w:sz w:val="20"/>
          <w:szCs w:val="32"/>
        </w:rPr>
        <w:t xml:space="preserve"> </w:t>
      </w:r>
      <w:r w:rsidRPr="00960233">
        <w:rPr>
          <w:b/>
          <w:color w:val="000000"/>
          <w:sz w:val="20"/>
          <w:szCs w:val="24"/>
        </w:rPr>
        <w:t xml:space="preserve">oui </w:t>
      </w:r>
      <w:r w:rsidRPr="00960233">
        <w:rPr>
          <w:rFonts w:cs="Trebuchet MS"/>
          <w:b/>
          <w:color w:val="FFFFFF"/>
          <w:sz w:val="20"/>
          <w:szCs w:val="32"/>
        </w:rPr>
        <w:t>¡</w:t>
      </w:r>
      <w:r>
        <w:rPr>
          <w:b/>
          <w:color w:val="000000"/>
          <w:sz w:val="20"/>
          <w:szCs w:val="24"/>
        </w:rPr>
        <w:tab/>
      </w:r>
      <w:r w:rsidRPr="00960233">
        <w:rPr>
          <w:b/>
          <w:color w:val="000000"/>
          <w:sz w:val="20"/>
          <w:szCs w:val="24"/>
        </w:rPr>
        <w:t xml:space="preserve">Références documents joints : </w:t>
      </w:r>
    </w:p>
    <w:p w:rsidR="00E06ACE" w:rsidRDefault="00E06ACE" w:rsidP="003D53A8">
      <w:pPr>
        <w:jc w:val="both"/>
        <w:rPr>
          <w:i/>
          <w:sz w:val="20"/>
        </w:rPr>
      </w:pPr>
    </w:p>
    <w:p w:rsidR="009A74C4" w:rsidRDefault="009A74C4" w:rsidP="003D53A8">
      <w:pPr>
        <w:jc w:val="both"/>
        <w:rPr>
          <w:i/>
          <w:sz w:val="20"/>
        </w:rPr>
      </w:pPr>
    </w:p>
    <w:p w:rsidR="009A74C4" w:rsidRDefault="009A74C4" w:rsidP="003D53A8">
      <w:pPr>
        <w:jc w:val="both"/>
        <w:rPr>
          <w:i/>
          <w:sz w:val="20"/>
        </w:rPr>
      </w:pPr>
    </w:p>
    <w:p w:rsidR="003D53A8" w:rsidRDefault="003D53A8" w:rsidP="003D53A8">
      <w:pPr>
        <w:jc w:val="both"/>
        <w:rPr>
          <w:i/>
          <w:sz w:val="20"/>
        </w:rPr>
      </w:pPr>
      <w:r>
        <w:rPr>
          <w:i/>
          <w:sz w:val="20"/>
        </w:rPr>
        <w:t xml:space="preserve">La personne ou l’entité qui reçoit communication des informations doit offrir des garanties suffisantes permettant d’assurer le respect de la protection des libertés et droits tel que prévu par la législation monégasque. </w:t>
      </w:r>
    </w:p>
    <w:p w:rsidR="003D53A8" w:rsidRDefault="003D53A8" w:rsidP="003D53A8">
      <w:pPr>
        <w:jc w:val="both"/>
        <w:rPr>
          <w:i/>
          <w:sz w:val="20"/>
        </w:rPr>
      </w:pPr>
    </w:p>
    <w:p w:rsidR="00E06ACE" w:rsidRDefault="00E06ACE" w:rsidP="003D53A8">
      <w:pPr>
        <w:jc w:val="both"/>
        <w:rPr>
          <w:i/>
          <w:sz w:val="20"/>
        </w:rPr>
      </w:pPr>
    </w:p>
    <w:p w:rsidR="00E10D52" w:rsidRPr="005124CF" w:rsidRDefault="00E10D52" w:rsidP="003D53A8">
      <w:pPr>
        <w:jc w:val="both"/>
        <w:rPr>
          <w:i/>
          <w:sz w:val="20"/>
        </w:rPr>
      </w:pPr>
      <w:r w:rsidRPr="005124CF">
        <w:rPr>
          <w:i/>
          <w:sz w:val="20"/>
        </w:rPr>
        <w:t>Des mesures techniques et organisationnelles doivent être prises pour assurer un niveau de sécurité adéquat au regard des risques présentés par le traitement et de la nature des données à protéger.</w:t>
      </w:r>
    </w:p>
    <w:p w:rsidR="00E10D52" w:rsidRPr="005124CF" w:rsidRDefault="00E10D52" w:rsidP="003D53A8">
      <w:pPr>
        <w:jc w:val="both"/>
        <w:rPr>
          <w:i/>
          <w:sz w:val="20"/>
        </w:rPr>
      </w:pPr>
    </w:p>
    <w:p w:rsidR="00E10D52" w:rsidRPr="005124CF" w:rsidRDefault="00E10D52" w:rsidP="003D53A8">
      <w:pPr>
        <w:jc w:val="both"/>
        <w:rPr>
          <w:i/>
          <w:sz w:val="20"/>
        </w:rPr>
      </w:pPr>
      <w:r w:rsidRPr="005124CF">
        <w:rPr>
          <w:i/>
          <w:sz w:val="20"/>
        </w:rPr>
        <w:t>Si vous avez recours au service de prestataires (ex</w:t>
      </w:r>
      <w:r>
        <w:rPr>
          <w:i/>
          <w:sz w:val="20"/>
        </w:rPr>
        <w:t>.</w:t>
      </w:r>
      <w:r w:rsidRPr="005124CF">
        <w:rPr>
          <w:i/>
          <w:sz w:val="20"/>
        </w:rPr>
        <w:t xml:space="preserve"> exploitation et maintenance technique), vous devez vous assurer que ces derniers sont en mesure de satisfaire aux obligations de sécurité, notamment par des clauses de confidentialité.</w:t>
      </w:r>
      <w:r w:rsidRPr="005124CF">
        <w:rPr>
          <w:i/>
          <w:noProof/>
          <w:sz w:val="20"/>
          <w:szCs w:val="30"/>
        </w:rPr>
        <w:t xml:space="preserve"> </w:t>
      </w:r>
    </w:p>
    <w:p w:rsidR="003B3842" w:rsidRDefault="003B3842" w:rsidP="003A3EBA">
      <w:pPr>
        <w:overflowPunct/>
        <w:textAlignment w:val="auto"/>
        <w:rPr>
          <w:color w:val="000000"/>
          <w:sz w:val="10"/>
          <w:szCs w:val="24"/>
        </w:rPr>
      </w:pPr>
    </w:p>
    <w:p w:rsidR="009A74C4" w:rsidRDefault="009A74C4" w:rsidP="003A3EBA">
      <w:pPr>
        <w:overflowPunct/>
        <w:textAlignment w:val="auto"/>
        <w:rPr>
          <w:color w:val="000000"/>
          <w:sz w:val="10"/>
          <w:szCs w:val="24"/>
        </w:rPr>
      </w:pPr>
    </w:p>
    <w:p w:rsidR="009A74C4" w:rsidRDefault="009A74C4" w:rsidP="003A3EBA">
      <w:pPr>
        <w:overflowPunct/>
        <w:textAlignment w:val="auto"/>
        <w:rPr>
          <w:color w:val="000000"/>
          <w:sz w:val="10"/>
          <w:szCs w:val="24"/>
        </w:rPr>
      </w:pPr>
    </w:p>
    <w:p w:rsidR="009A74C4" w:rsidRDefault="009A74C4" w:rsidP="003A3EBA">
      <w:pPr>
        <w:overflowPunct/>
        <w:textAlignment w:val="auto"/>
        <w:rPr>
          <w:color w:val="000000"/>
          <w:sz w:val="10"/>
          <w:szCs w:val="24"/>
        </w:rPr>
      </w:pPr>
    </w:p>
    <w:p w:rsidR="005D3180" w:rsidRDefault="005D3180" w:rsidP="003A3EBA">
      <w:pPr>
        <w:overflowPunct/>
        <w:textAlignment w:val="auto"/>
        <w:rPr>
          <w:color w:val="000000"/>
          <w:sz w:val="10"/>
          <w:szCs w:val="24"/>
        </w:rPr>
      </w:pPr>
    </w:p>
    <w:p w:rsidR="005D3180" w:rsidRDefault="005D3180" w:rsidP="003A3EBA">
      <w:pPr>
        <w:overflowPunct/>
        <w:textAlignment w:val="auto"/>
        <w:rPr>
          <w:color w:val="000000"/>
          <w:sz w:val="10"/>
          <w:szCs w:val="24"/>
        </w:rPr>
      </w:pPr>
    </w:p>
    <w:p w:rsidR="005D3180" w:rsidRDefault="005D3180" w:rsidP="003A3EBA">
      <w:pPr>
        <w:overflowPunct/>
        <w:textAlignment w:val="auto"/>
        <w:rPr>
          <w:color w:val="000000"/>
          <w:sz w:val="10"/>
          <w:szCs w:val="24"/>
        </w:rPr>
      </w:pPr>
    </w:p>
    <w:p w:rsidR="009A74C4" w:rsidRDefault="009A74C4" w:rsidP="003A3EBA">
      <w:pPr>
        <w:overflowPunct/>
        <w:textAlignment w:val="auto"/>
        <w:rPr>
          <w:color w:val="000000"/>
          <w:sz w:val="10"/>
          <w:szCs w:val="24"/>
        </w:rPr>
      </w:pPr>
    </w:p>
    <w:p w:rsidR="009A74C4" w:rsidRDefault="009A74C4" w:rsidP="003A3EBA">
      <w:pPr>
        <w:overflowPunct/>
        <w:textAlignment w:val="auto"/>
        <w:rPr>
          <w:color w:val="000000"/>
          <w:sz w:val="10"/>
          <w:szCs w:val="24"/>
        </w:rPr>
      </w:pPr>
    </w:p>
    <w:p w:rsidR="009A74C4" w:rsidRPr="005D3180" w:rsidRDefault="009A74C4" w:rsidP="009A74C4">
      <w:pPr>
        <w:tabs>
          <w:tab w:val="left" w:pos="1418"/>
          <w:tab w:val="left" w:pos="9356"/>
          <w:tab w:val="left" w:pos="9498"/>
        </w:tabs>
        <w:ind w:left="567" w:right="850"/>
        <w:jc w:val="both"/>
        <w:rPr>
          <w:b/>
          <w:bCs/>
          <w:iCs/>
          <w:color w:val="000000"/>
          <w:sz w:val="24"/>
          <w:szCs w:val="24"/>
        </w:rPr>
      </w:pPr>
      <w:r w:rsidRPr="005D3180">
        <w:rPr>
          <w:b/>
          <w:bCs/>
          <w:iCs/>
          <w:sz w:val="24"/>
          <w:szCs w:val="24"/>
        </w:rPr>
        <w:t>Le signataire engage la responsabilité, notamment pénale, de la personne pour le compte de laquelle il est habilité à signer, en cas de non respect des dispositions de la loi.</w:t>
      </w:r>
    </w:p>
    <w:p w:rsidR="009A74C4" w:rsidRDefault="009A74C4" w:rsidP="009A74C4">
      <w:pPr>
        <w:overflowPunct/>
        <w:textAlignment w:val="auto"/>
        <w:rPr>
          <w:b/>
          <w:bCs/>
          <w:iCs/>
          <w:color w:val="000000"/>
          <w:sz w:val="20"/>
          <w:szCs w:val="34"/>
        </w:rPr>
      </w:pPr>
    </w:p>
    <w:p w:rsidR="005D3180" w:rsidRDefault="005D3180" w:rsidP="009A74C4">
      <w:pPr>
        <w:overflowPunct/>
        <w:textAlignment w:val="auto"/>
        <w:rPr>
          <w:b/>
          <w:bCs/>
          <w:iCs/>
          <w:color w:val="000000"/>
          <w:sz w:val="20"/>
          <w:szCs w:val="34"/>
        </w:rPr>
      </w:pPr>
    </w:p>
    <w:p w:rsidR="005D3180" w:rsidRPr="003B3842" w:rsidRDefault="005D3180" w:rsidP="009A74C4">
      <w:pPr>
        <w:overflowPunct/>
        <w:textAlignment w:val="auto"/>
        <w:rPr>
          <w:b/>
          <w:bCs/>
          <w:iCs/>
          <w:color w:val="000000"/>
          <w:sz w:val="20"/>
          <w:szCs w:val="34"/>
        </w:rPr>
      </w:pPr>
    </w:p>
    <w:p w:rsidR="009A74C4" w:rsidRPr="003B3842" w:rsidRDefault="009A74C4" w:rsidP="009A74C4">
      <w:pPr>
        <w:overflowPunct/>
        <w:textAlignment w:val="auto"/>
        <w:rPr>
          <w:b/>
          <w:bCs/>
          <w:color w:val="000000"/>
          <w:sz w:val="26"/>
          <w:szCs w:val="26"/>
          <w:u w:val="single"/>
        </w:rPr>
      </w:pPr>
      <w:r w:rsidRPr="003B3842">
        <w:rPr>
          <w:b/>
          <w:bCs/>
          <w:color w:val="000000"/>
          <w:sz w:val="26"/>
          <w:szCs w:val="26"/>
          <w:u w:val="single"/>
        </w:rPr>
        <w:t>Signataire :</w:t>
      </w:r>
    </w:p>
    <w:p w:rsidR="009A74C4" w:rsidRPr="003B3842" w:rsidRDefault="009A74C4" w:rsidP="009A74C4">
      <w:pPr>
        <w:framePr w:w="6030" w:h="376" w:hRule="exact" w:hSpace="142" w:wrap="around" w:vAnchor="text" w:hAnchor="page" w:x="4944" w:y="246"/>
        <w:shd w:val="clear" w:color="auto" w:fill="F3F3F3"/>
        <w:rPr>
          <w:b/>
          <w:bCs/>
          <w:sz w:val="24"/>
        </w:rPr>
      </w:pPr>
      <w:r w:rsidRPr="003B3842">
        <w:rPr>
          <w:b/>
          <w:bCs/>
          <w:sz w:val="24"/>
        </w:rPr>
        <w:fldChar w:fldCharType="begin">
          <w:ffData>
            <w:name w:val="Texte110"/>
            <w:enabled/>
            <w:calcOnExit w:val="0"/>
            <w:textInput/>
          </w:ffData>
        </w:fldChar>
      </w:r>
      <w:bookmarkStart w:id="25" w:name="Texte110"/>
      <w:r w:rsidRPr="003B3842">
        <w:rPr>
          <w:b/>
          <w:bCs/>
          <w:sz w:val="24"/>
        </w:rPr>
        <w:instrText xml:space="preserve"> FORMTEXT </w:instrText>
      </w:r>
      <w:r w:rsidRPr="003B3842">
        <w:rPr>
          <w:b/>
          <w:bCs/>
          <w:sz w:val="24"/>
        </w:rPr>
      </w:r>
      <w:r w:rsidRPr="003B3842">
        <w:rPr>
          <w:b/>
          <w:bCs/>
          <w:sz w:val="24"/>
        </w:rPr>
        <w:fldChar w:fldCharType="separate"/>
      </w:r>
      <w:bookmarkStart w:id="26" w:name="_GoBack"/>
      <w:r w:rsidRPr="003B3842">
        <w:rPr>
          <w:b/>
          <w:bCs/>
          <w:sz w:val="24"/>
        </w:rPr>
        <w:t> </w:t>
      </w:r>
      <w:r w:rsidRPr="003B3842">
        <w:rPr>
          <w:b/>
          <w:bCs/>
          <w:sz w:val="24"/>
        </w:rPr>
        <w:t> </w:t>
      </w:r>
      <w:r w:rsidRPr="003B3842">
        <w:rPr>
          <w:b/>
          <w:bCs/>
          <w:sz w:val="24"/>
        </w:rPr>
        <w:t> </w:t>
      </w:r>
      <w:r w:rsidRPr="003B3842">
        <w:rPr>
          <w:b/>
          <w:bCs/>
          <w:sz w:val="24"/>
        </w:rPr>
        <w:t> </w:t>
      </w:r>
      <w:r w:rsidRPr="003B3842">
        <w:rPr>
          <w:b/>
          <w:bCs/>
          <w:sz w:val="24"/>
        </w:rPr>
        <w:t> </w:t>
      </w:r>
      <w:bookmarkEnd w:id="26"/>
      <w:r w:rsidRPr="003B3842">
        <w:rPr>
          <w:b/>
          <w:bCs/>
          <w:sz w:val="24"/>
        </w:rPr>
        <w:fldChar w:fldCharType="end"/>
      </w:r>
      <w:bookmarkEnd w:id="25"/>
    </w:p>
    <w:p w:rsidR="009A74C4" w:rsidRPr="003B3842" w:rsidRDefault="009A74C4" w:rsidP="009A74C4">
      <w:pPr>
        <w:overflowPunct/>
        <w:spacing w:line="288" w:lineRule="auto"/>
        <w:textAlignment w:val="auto"/>
        <w:rPr>
          <w:color w:val="000000"/>
          <w:sz w:val="24"/>
          <w:szCs w:val="24"/>
          <w:highlight w:val="yellow"/>
        </w:rPr>
      </w:pPr>
    </w:p>
    <w:p w:rsidR="009A74C4" w:rsidRPr="003B3842" w:rsidRDefault="009A74C4" w:rsidP="009A74C4">
      <w:pPr>
        <w:overflowPunct/>
        <w:spacing w:line="288" w:lineRule="auto"/>
        <w:textAlignment w:val="auto"/>
        <w:rPr>
          <w:color w:val="000000"/>
          <w:sz w:val="24"/>
          <w:szCs w:val="24"/>
          <w:highlight w:val="yellow"/>
        </w:rPr>
      </w:pPr>
      <w:r w:rsidRPr="003B3842">
        <w:rPr>
          <w:color w:val="000000"/>
          <w:sz w:val="24"/>
          <w:szCs w:val="24"/>
        </w:rPr>
        <w:t>Fonction / qualité pour agir :</w:t>
      </w:r>
    </w:p>
    <w:p w:rsidR="009A74C4" w:rsidRPr="003B3842" w:rsidRDefault="009A74C4" w:rsidP="009A74C4">
      <w:pPr>
        <w:overflowPunct/>
        <w:spacing w:line="288" w:lineRule="auto"/>
        <w:textAlignment w:val="auto"/>
        <w:rPr>
          <w:color w:val="000000"/>
          <w:sz w:val="24"/>
          <w:szCs w:val="24"/>
        </w:rPr>
      </w:pPr>
      <w:r w:rsidRPr="003B3842">
        <w:rPr>
          <w:color w:val="000000"/>
          <w:sz w:val="24"/>
          <w:szCs w:val="24"/>
        </w:rPr>
        <w:t>(</w:t>
      </w:r>
      <w:r w:rsidRPr="003B3842">
        <w:rPr>
          <w:i/>
          <w:color w:val="000000"/>
          <w:sz w:val="24"/>
          <w:szCs w:val="24"/>
        </w:rPr>
        <w:t>Le formulaire doit être signé par une personne dûment habilitée</w:t>
      </w:r>
      <w:r w:rsidRPr="003B3842">
        <w:rPr>
          <w:color w:val="000000"/>
          <w:sz w:val="24"/>
          <w:szCs w:val="24"/>
        </w:rPr>
        <w:t>)</w:t>
      </w:r>
    </w:p>
    <w:p w:rsidR="009A74C4" w:rsidRPr="003B3842" w:rsidRDefault="009A74C4" w:rsidP="009A74C4">
      <w:pPr>
        <w:overflowPunct/>
        <w:textAlignment w:val="auto"/>
        <w:rPr>
          <w:b/>
          <w:bCs/>
          <w:color w:val="000000"/>
          <w:sz w:val="8"/>
          <w:szCs w:val="26"/>
        </w:rPr>
      </w:pPr>
    </w:p>
    <w:p w:rsidR="009A74C4" w:rsidRPr="003B3842" w:rsidRDefault="009A74C4" w:rsidP="009A74C4">
      <w:pPr>
        <w:framePr w:w="7635" w:h="286" w:hRule="exact" w:hSpace="142" w:wrap="around" w:vAnchor="text" w:hAnchor="page" w:x="3339" w:y="75"/>
        <w:shd w:val="clear" w:color="auto" w:fill="F3F3F3"/>
        <w:rPr>
          <w:b/>
          <w:bCs/>
          <w:sz w:val="24"/>
        </w:rPr>
      </w:pPr>
      <w:r w:rsidRPr="003B3842">
        <w:rPr>
          <w:b/>
          <w:bCs/>
          <w:sz w:val="24"/>
        </w:rPr>
        <w:fldChar w:fldCharType="begin">
          <w:ffData>
            <w:name w:val="Texte109"/>
            <w:enabled/>
            <w:calcOnExit w:val="0"/>
            <w:textInput/>
          </w:ffData>
        </w:fldChar>
      </w:r>
      <w:bookmarkStart w:id="27" w:name="Texte109"/>
      <w:r w:rsidRPr="003B3842">
        <w:rPr>
          <w:b/>
          <w:bCs/>
          <w:sz w:val="24"/>
        </w:rPr>
        <w:instrText xml:space="preserve"> FORMTEXT </w:instrText>
      </w:r>
      <w:r w:rsidRPr="003B3842">
        <w:rPr>
          <w:b/>
          <w:bCs/>
          <w:sz w:val="24"/>
        </w:rPr>
      </w:r>
      <w:r w:rsidRPr="003B3842">
        <w:rPr>
          <w:b/>
          <w:bCs/>
          <w:sz w:val="24"/>
        </w:rPr>
        <w:fldChar w:fldCharType="separate"/>
      </w:r>
      <w:r w:rsidRPr="003B3842">
        <w:rPr>
          <w:b/>
          <w:bCs/>
          <w:sz w:val="24"/>
        </w:rPr>
        <w:t> </w:t>
      </w:r>
      <w:r w:rsidRPr="003B3842">
        <w:rPr>
          <w:b/>
          <w:bCs/>
          <w:sz w:val="24"/>
        </w:rPr>
        <w:t> </w:t>
      </w:r>
      <w:r w:rsidRPr="003B3842">
        <w:rPr>
          <w:b/>
          <w:bCs/>
          <w:sz w:val="24"/>
        </w:rPr>
        <w:t> </w:t>
      </w:r>
      <w:r w:rsidRPr="003B3842">
        <w:rPr>
          <w:b/>
          <w:bCs/>
          <w:sz w:val="24"/>
        </w:rPr>
        <w:t> </w:t>
      </w:r>
      <w:r w:rsidRPr="003B3842">
        <w:rPr>
          <w:b/>
          <w:bCs/>
          <w:sz w:val="24"/>
        </w:rPr>
        <w:t> </w:t>
      </w:r>
      <w:r w:rsidRPr="003B3842">
        <w:rPr>
          <w:b/>
          <w:bCs/>
          <w:sz w:val="24"/>
        </w:rPr>
        <w:fldChar w:fldCharType="end"/>
      </w:r>
      <w:bookmarkEnd w:id="27"/>
    </w:p>
    <w:p w:rsidR="009A74C4" w:rsidRPr="003B3842" w:rsidRDefault="009A74C4" w:rsidP="009A74C4">
      <w:pPr>
        <w:overflowPunct/>
        <w:spacing w:line="288" w:lineRule="auto"/>
        <w:textAlignment w:val="auto"/>
        <w:rPr>
          <w:color w:val="000000"/>
          <w:sz w:val="24"/>
          <w:szCs w:val="24"/>
        </w:rPr>
      </w:pPr>
      <w:r w:rsidRPr="00581072">
        <w:rPr>
          <w:color w:val="000000"/>
          <w:sz w:val="24"/>
          <w:szCs w:val="24"/>
        </w:rPr>
        <w:t>Nom, prénom :</w:t>
      </w:r>
      <w:r w:rsidRPr="003B3842">
        <w:rPr>
          <w:color w:val="000000"/>
          <w:sz w:val="24"/>
          <w:szCs w:val="24"/>
        </w:rPr>
        <w:t xml:space="preserve"> </w:t>
      </w:r>
    </w:p>
    <w:p w:rsidR="009A74C4" w:rsidRPr="003B3842" w:rsidRDefault="009A74C4" w:rsidP="009A74C4">
      <w:pPr>
        <w:overflowPunct/>
        <w:textAlignment w:val="auto"/>
        <w:rPr>
          <w:b/>
          <w:bCs/>
          <w:iCs/>
          <w:color w:val="000000"/>
          <w:sz w:val="20"/>
          <w:szCs w:val="34"/>
        </w:rPr>
      </w:pPr>
      <w:r w:rsidRPr="003B3842">
        <w:rPr>
          <w:color w:val="000000"/>
          <w:sz w:val="24"/>
          <w:szCs w:val="24"/>
          <w:highlight w:val="lightGray"/>
        </w:rPr>
        <w:t>Signature :</w:t>
      </w:r>
    </w:p>
    <w:p w:rsidR="009A74C4" w:rsidRDefault="009A74C4" w:rsidP="009A74C4">
      <w:pPr>
        <w:overflowPunct/>
        <w:textAlignment w:val="auto"/>
        <w:rPr>
          <w:b/>
          <w:bCs/>
          <w:color w:val="000000"/>
          <w:sz w:val="34"/>
          <w:szCs w:val="34"/>
        </w:rPr>
      </w:pPr>
    </w:p>
    <w:p w:rsidR="009A74C4" w:rsidRPr="003B3842" w:rsidRDefault="009A74C4" w:rsidP="009A74C4">
      <w:pPr>
        <w:overflowPunct/>
        <w:textAlignment w:val="auto"/>
        <w:rPr>
          <w:b/>
          <w:bCs/>
          <w:color w:val="000000"/>
          <w:sz w:val="34"/>
          <w:szCs w:val="34"/>
        </w:rPr>
      </w:pPr>
    </w:p>
    <w:p w:rsidR="009A74C4" w:rsidRDefault="009A74C4" w:rsidP="009A74C4">
      <w:pPr>
        <w:overflowPunct/>
        <w:textAlignment w:val="auto"/>
        <w:rPr>
          <w:color w:val="000000"/>
          <w:sz w:val="36"/>
          <w:szCs w:val="24"/>
        </w:rPr>
      </w:pPr>
    </w:p>
    <w:p w:rsidR="009A74C4" w:rsidRDefault="009A74C4" w:rsidP="009A74C4">
      <w:pPr>
        <w:overflowPunct/>
        <w:textAlignment w:val="auto"/>
        <w:rPr>
          <w:color w:val="000000"/>
          <w:sz w:val="36"/>
          <w:szCs w:val="24"/>
        </w:rPr>
      </w:pPr>
    </w:p>
    <w:p w:rsidR="009A74C4" w:rsidRDefault="009A74C4" w:rsidP="009A74C4">
      <w:pPr>
        <w:overflowPunct/>
        <w:jc w:val="both"/>
        <w:textAlignment w:val="auto"/>
        <w:rPr>
          <w:iCs/>
          <w:sz w:val="20"/>
        </w:rPr>
      </w:pPr>
      <w:r w:rsidRPr="003B3842">
        <w:rPr>
          <w:iCs/>
          <w:sz w:val="20"/>
        </w:rPr>
        <w:t xml:space="preserve">Les informations nominatives collectées par la CCIN par le biais de ce formulaire sont destinées à faire l’objet des traitements automatisés d’informations nominatives ayant pour finalité respective « Tenue du répertoire des traitements », « Gestion des travaux préparatoires des réunions plénières de la Commission », « Organisation et gestion des missions et activités du Secrétariat de la CCIN », afin de répondre aux dispositions de la loi n° 1.165 du 23 décembre 1993, relative à la protection des informations nominatives. </w:t>
      </w:r>
    </w:p>
    <w:p w:rsidR="005D3180" w:rsidRPr="003B3842" w:rsidRDefault="005D3180" w:rsidP="009A74C4">
      <w:pPr>
        <w:overflowPunct/>
        <w:jc w:val="both"/>
        <w:textAlignment w:val="auto"/>
        <w:rPr>
          <w:iCs/>
          <w:sz w:val="20"/>
        </w:rPr>
      </w:pPr>
    </w:p>
    <w:p w:rsidR="0007228F" w:rsidRDefault="009A74C4" w:rsidP="009A74C4">
      <w:pPr>
        <w:overflowPunct/>
        <w:jc w:val="both"/>
        <w:textAlignment w:val="auto"/>
        <w:rPr>
          <w:iCs/>
          <w:sz w:val="20"/>
        </w:rPr>
      </w:pPr>
      <w:r w:rsidRPr="003B3842">
        <w:rPr>
          <w:iCs/>
          <w:sz w:val="20"/>
        </w:rPr>
        <w:t xml:space="preserve">Vous disposez d’un droit d’accès et de rectification à vos informations nominatives traitées par la CCIN en vous rendant au siège de la CCIN ou sur </w:t>
      </w:r>
      <w:r>
        <w:rPr>
          <w:iCs/>
          <w:sz w:val="20"/>
        </w:rPr>
        <w:t>demande écrite.</w:t>
      </w:r>
    </w:p>
    <w:p w:rsidR="0007228F" w:rsidRDefault="0007228F" w:rsidP="009A74C4">
      <w:pPr>
        <w:overflowPunct/>
        <w:jc w:val="both"/>
        <w:textAlignment w:val="auto"/>
        <w:rPr>
          <w:iCs/>
          <w:sz w:val="20"/>
        </w:rPr>
      </w:pPr>
    </w:p>
    <w:p w:rsidR="009A74C4" w:rsidRPr="009A74C4" w:rsidRDefault="0007228F" w:rsidP="009A74C4">
      <w:pPr>
        <w:overflowPunct/>
        <w:jc w:val="both"/>
        <w:textAlignment w:val="auto"/>
        <w:rPr>
          <w:iCs/>
          <w:sz w:val="20"/>
        </w:rPr>
      </w:pPr>
      <w:r>
        <w:rPr>
          <w:noProof/>
          <w:sz w:val="16"/>
        </w:rPr>
        <mc:AlternateContent>
          <mc:Choice Requires="wps">
            <w:drawing>
              <wp:anchor distT="0" distB="0" distL="114300" distR="114300" simplePos="0" relativeHeight="251745280" behindDoc="0" locked="0" layoutInCell="1" allowOverlap="1" wp14:anchorId="2A1E0774" wp14:editId="5D10B392">
                <wp:simplePos x="0" y="0"/>
                <wp:positionH relativeFrom="column">
                  <wp:posOffset>0</wp:posOffset>
                </wp:positionH>
                <wp:positionV relativeFrom="paragraph">
                  <wp:posOffset>1270</wp:posOffset>
                </wp:positionV>
                <wp:extent cx="6534150" cy="381000"/>
                <wp:effectExtent l="3810" t="127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AD6" w:rsidRDefault="004E5AD6" w:rsidP="004E5AD6">
                            <w:pPr>
                              <w:overflowPunct/>
                              <w:jc w:val="center"/>
                              <w:textAlignment w:val="auto"/>
                              <w:rPr>
                                <w:b/>
                                <w:bCs/>
                                <w:color w:val="000000"/>
                                <w:sz w:val="20"/>
                                <w:szCs w:val="12"/>
                              </w:rPr>
                            </w:pPr>
                            <w:r>
                              <w:rPr>
                                <w:b/>
                                <w:bCs/>
                                <w:color w:val="000000"/>
                                <w:sz w:val="20"/>
                                <w:szCs w:val="12"/>
                              </w:rPr>
                              <w:t>CCIN – Le Concorde 4</w:t>
                            </w:r>
                            <w:r w:rsidRPr="00D434CC">
                              <w:rPr>
                                <w:b/>
                                <w:bCs/>
                                <w:color w:val="000000"/>
                                <w:sz w:val="20"/>
                                <w:szCs w:val="12"/>
                                <w:vertAlign w:val="superscript"/>
                              </w:rPr>
                              <w:t>ème</w:t>
                            </w:r>
                            <w:r>
                              <w:rPr>
                                <w:b/>
                                <w:bCs/>
                                <w:color w:val="000000"/>
                                <w:sz w:val="20"/>
                                <w:szCs w:val="12"/>
                              </w:rPr>
                              <w:t xml:space="preserve"> étage - 11</w:t>
                            </w:r>
                            <w:r w:rsidRPr="00953C67">
                              <w:rPr>
                                <w:b/>
                                <w:bCs/>
                                <w:color w:val="000000"/>
                                <w:sz w:val="20"/>
                                <w:szCs w:val="12"/>
                              </w:rPr>
                              <w:t xml:space="preserve"> </w:t>
                            </w:r>
                            <w:r>
                              <w:rPr>
                                <w:b/>
                                <w:bCs/>
                                <w:color w:val="000000"/>
                                <w:sz w:val="20"/>
                                <w:szCs w:val="12"/>
                              </w:rPr>
                              <w:t>Rue du Gabian - MC 98000 Monaco</w:t>
                            </w:r>
                          </w:p>
                          <w:p w:rsidR="0007228F" w:rsidRPr="00962C11" w:rsidRDefault="0007228F" w:rsidP="0007228F">
                            <w:pPr>
                              <w:jc w:val="center"/>
                              <w:rPr>
                                <w:sz w:val="16"/>
                              </w:rPr>
                            </w:pPr>
                            <w:r w:rsidRPr="00962C11">
                              <w:rPr>
                                <w:b/>
                                <w:bCs/>
                                <w:color w:val="000000"/>
                                <w:sz w:val="20"/>
                                <w:szCs w:val="12"/>
                              </w:rPr>
                              <w:t xml:space="preserve">Tel. +377 97 70 22 44 - Fax +377 97 70 22 45 – </w:t>
                            </w:r>
                            <w:r w:rsidR="004E5AD6">
                              <w:rPr>
                                <w:b/>
                                <w:bCs/>
                                <w:color w:val="000000"/>
                                <w:sz w:val="20"/>
                                <w:szCs w:val="12"/>
                              </w:rPr>
                              <w:t>Em</w:t>
                            </w:r>
                            <w:r w:rsidRPr="00962C11">
                              <w:rPr>
                                <w:b/>
                                <w:bCs/>
                                <w:color w:val="000000"/>
                                <w:sz w:val="20"/>
                                <w:szCs w:val="12"/>
                              </w:rPr>
                              <w:t xml:space="preserve">ail : </w:t>
                            </w:r>
                            <w:hyperlink r:id="rId8" w:history="1">
                              <w:r w:rsidRPr="00962C11">
                                <w:rPr>
                                  <w:rStyle w:val="Lienhypertexte"/>
                                  <w:b/>
                                  <w:bCs/>
                                  <w:sz w:val="20"/>
                                  <w:szCs w:val="12"/>
                                </w:rPr>
                                <w:t>ccin@ccin.mc</w:t>
                              </w:r>
                            </w:hyperlink>
                            <w:r w:rsidRPr="00962C11">
                              <w:rPr>
                                <w:b/>
                                <w:bCs/>
                                <w:color w:val="000000"/>
                                <w:sz w:val="20"/>
                                <w:szCs w:val="12"/>
                              </w:rPr>
                              <w:t xml:space="preserve"> – site : </w:t>
                            </w:r>
                            <w:hyperlink r:id="rId9" w:history="1">
                              <w:r w:rsidRPr="00962C11">
                                <w:rPr>
                                  <w:rStyle w:val="Lienhypertexte"/>
                                  <w:b/>
                                  <w:bCs/>
                                  <w:sz w:val="20"/>
                                  <w:szCs w:val="12"/>
                                </w:rPr>
                                <w:t>www.ccin.mc</w:t>
                              </w:r>
                            </w:hyperlink>
                            <w:r w:rsidRPr="00962C11">
                              <w:rPr>
                                <w:b/>
                                <w:bCs/>
                                <w:sz w:val="20"/>
                                <w:szCs w:val="12"/>
                              </w:rPr>
                              <w:t xml:space="preserve"> </w:t>
                            </w:r>
                          </w:p>
                          <w:p w:rsidR="0007228F" w:rsidRPr="00962C11" w:rsidRDefault="0007228F" w:rsidP="000722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E0774" id="_x0000_t202" coordsize="21600,21600" o:spt="202" path="m,l,21600r21600,l21600,xe">
                <v:stroke joinstyle="miter"/>
                <v:path gradientshapeok="t" o:connecttype="rect"/>
              </v:shapetype>
              <v:shape id="Text Box 55" o:spid="_x0000_s1029" type="#_x0000_t202" style="position:absolute;left:0;text-align:left;margin-left:0;margin-top:.1pt;width:514.5pt;height:3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" stroked="f">
                <v:textbox>
                  <w:txbxContent>
                    <w:p w:rsidR="004E5AD6" w:rsidRDefault="004E5AD6" w:rsidP="004E5AD6">
                      <w:pPr>
                        <w:overflowPunct/>
                        <w:jc w:val="center"/>
                        <w:textAlignment w:val="auto"/>
                        <w:rPr>
                          <w:b/>
                          <w:bCs/>
                          <w:color w:val="000000"/>
                          <w:sz w:val="20"/>
                          <w:szCs w:val="12"/>
                        </w:rPr>
                      </w:pPr>
                      <w:r>
                        <w:rPr>
                          <w:b/>
                          <w:bCs/>
                          <w:color w:val="000000"/>
                          <w:sz w:val="20"/>
                          <w:szCs w:val="12"/>
                        </w:rPr>
                        <w:t>CCIN – Le Concorde 4</w:t>
                      </w:r>
                      <w:r w:rsidRPr="00D434CC">
                        <w:rPr>
                          <w:b/>
                          <w:bCs/>
                          <w:color w:val="000000"/>
                          <w:sz w:val="20"/>
                          <w:szCs w:val="12"/>
                          <w:vertAlign w:val="superscript"/>
                        </w:rPr>
                        <w:t>ème</w:t>
                      </w:r>
                      <w:r>
                        <w:rPr>
                          <w:b/>
                          <w:bCs/>
                          <w:color w:val="000000"/>
                          <w:sz w:val="20"/>
                          <w:szCs w:val="12"/>
                        </w:rPr>
                        <w:t xml:space="preserve"> étage - 11</w:t>
                      </w:r>
                      <w:r w:rsidRPr="00953C67">
                        <w:rPr>
                          <w:b/>
                          <w:bCs/>
                          <w:color w:val="000000"/>
                          <w:sz w:val="20"/>
                          <w:szCs w:val="12"/>
                        </w:rPr>
                        <w:t xml:space="preserve"> </w:t>
                      </w:r>
                      <w:r>
                        <w:rPr>
                          <w:b/>
                          <w:bCs/>
                          <w:color w:val="000000"/>
                          <w:sz w:val="20"/>
                          <w:szCs w:val="12"/>
                        </w:rPr>
                        <w:t>Rue du Gabian - MC 98000 Monaco</w:t>
                      </w:r>
                    </w:p>
                    <w:p w:rsidR="0007228F" w:rsidRPr="00962C11" w:rsidRDefault="0007228F" w:rsidP="0007228F">
                      <w:pPr>
                        <w:jc w:val="center"/>
                        <w:rPr>
                          <w:sz w:val="16"/>
                        </w:rPr>
                      </w:pPr>
                      <w:r w:rsidRPr="00962C11">
                        <w:rPr>
                          <w:b/>
                          <w:bCs/>
                          <w:color w:val="000000"/>
                          <w:sz w:val="20"/>
                          <w:szCs w:val="12"/>
                        </w:rPr>
                        <w:t xml:space="preserve">Tel. +377 97 70 22 44 - Fax +377 97 70 22 45 – </w:t>
                      </w:r>
                      <w:r w:rsidR="004E5AD6">
                        <w:rPr>
                          <w:b/>
                          <w:bCs/>
                          <w:color w:val="000000"/>
                          <w:sz w:val="20"/>
                          <w:szCs w:val="12"/>
                        </w:rPr>
                        <w:t>Em</w:t>
                      </w:r>
                      <w:r w:rsidRPr="00962C11">
                        <w:rPr>
                          <w:b/>
                          <w:bCs/>
                          <w:color w:val="000000"/>
                          <w:sz w:val="20"/>
                          <w:szCs w:val="12"/>
                        </w:rPr>
                        <w:t xml:space="preserve">ail : </w:t>
                      </w:r>
                      <w:hyperlink r:id="rId10" w:history="1">
                        <w:r w:rsidRPr="00962C11">
                          <w:rPr>
                            <w:rStyle w:val="Lienhypertexte"/>
                            <w:b/>
                            <w:bCs/>
                            <w:sz w:val="20"/>
                            <w:szCs w:val="12"/>
                          </w:rPr>
                          <w:t>ccin@ccin.mc</w:t>
                        </w:r>
                      </w:hyperlink>
                      <w:r w:rsidRPr="00962C11">
                        <w:rPr>
                          <w:b/>
                          <w:bCs/>
                          <w:color w:val="000000"/>
                          <w:sz w:val="20"/>
                          <w:szCs w:val="12"/>
                        </w:rPr>
                        <w:t xml:space="preserve"> – site : </w:t>
                      </w:r>
                      <w:hyperlink r:id="rId11" w:history="1">
                        <w:r w:rsidRPr="00962C11">
                          <w:rPr>
                            <w:rStyle w:val="Lienhypertexte"/>
                            <w:b/>
                            <w:bCs/>
                            <w:sz w:val="20"/>
                            <w:szCs w:val="12"/>
                          </w:rPr>
                          <w:t>www.ccin.mc</w:t>
                        </w:r>
                      </w:hyperlink>
                      <w:r w:rsidRPr="00962C11">
                        <w:rPr>
                          <w:b/>
                          <w:bCs/>
                          <w:sz w:val="20"/>
                          <w:szCs w:val="12"/>
                        </w:rPr>
                        <w:t xml:space="preserve"> </w:t>
                      </w:r>
                    </w:p>
                    <w:p w:rsidR="0007228F" w:rsidRPr="00962C11" w:rsidRDefault="0007228F" w:rsidP="0007228F">
                      <w:pPr>
                        <w:jc w:val="center"/>
                      </w:pPr>
                    </w:p>
                  </w:txbxContent>
                </v:textbox>
              </v:shape>
            </w:pict>
          </mc:Fallback>
        </mc:AlternateContent>
      </w:r>
      <w:r w:rsidR="009A74C4" w:rsidRPr="003B3842">
        <w:rPr>
          <w:i/>
          <w:iCs/>
          <w:smallCaps/>
          <w:noProof/>
          <w:sz w:val="20"/>
        </w:rPr>
        <mc:AlternateContent>
          <mc:Choice Requires="wps">
            <w:drawing>
              <wp:anchor distT="0" distB="0" distL="114300" distR="114300" simplePos="0" relativeHeight="251743232" behindDoc="0" locked="0" layoutInCell="1" allowOverlap="1" wp14:anchorId="49652957" wp14:editId="48EFD2C9">
                <wp:simplePos x="0" y="0"/>
                <wp:positionH relativeFrom="column">
                  <wp:posOffset>125095</wp:posOffset>
                </wp:positionH>
                <wp:positionV relativeFrom="paragraph">
                  <wp:posOffset>1621790</wp:posOffset>
                </wp:positionV>
                <wp:extent cx="6534150" cy="381000"/>
                <wp:effectExtent l="0" t="0" r="0" b="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D0C" w:rsidRDefault="008F7D0C" w:rsidP="009A74C4">
                            <w:pPr>
                              <w:overflowPunct/>
                              <w:jc w:val="center"/>
                              <w:textAlignment w:val="auto"/>
                              <w:rPr>
                                <w:b/>
                                <w:bCs/>
                                <w:color w:val="000000"/>
                                <w:sz w:val="20"/>
                                <w:szCs w:val="12"/>
                              </w:rPr>
                            </w:pPr>
                            <w:r>
                              <w:rPr>
                                <w:b/>
                                <w:bCs/>
                                <w:color w:val="000000"/>
                                <w:sz w:val="20"/>
                                <w:szCs w:val="12"/>
                              </w:rPr>
                              <w:t xml:space="preserve">CCIN - </w:t>
                            </w:r>
                            <w:r w:rsidRPr="00887323">
                              <w:rPr>
                                <w:b/>
                                <w:bCs/>
                                <w:color w:val="000000"/>
                                <w:sz w:val="20"/>
                                <w:szCs w:val="12"/>
                              </w:rPr>
                              <w:t>12, Avenue de Fontvieille</w:t>
                            </w:r>
                            <w:r>
                              <w:rPr>
                                <w:b/>
                                <w:bCs/>
                                <w:color w:val="000000"/>
                                <w:sz w:val="20"/>
                                <w:szCs w:val="12"/>
                              </w:rPr>
                              <w:t xml:space="preserve"> - MC 98000 Monaco</w:t>
                            </w:r>
                          </w:p>
                          <w:p w:rsidR="008F7D0C" w:rsidRPr="00887323" w:rsidRDefault="008F7D0C" w:rsidP="009A74C4">
                            <w:pPr>
                              <w:jc w:val="center"/>
                              <w:rPr>
                                <w:sz w:val="16"/>
                                <w:lang w:val="en-US"/>
                              </w:rPr>
                            </w:pPr>
                            <w:r w:rsidRPr="00887323">
                              <w:rPr>
                                <w:b/>
                                <w:bCs/>
                                <w:color w:val="000000"/>
                                <w:sz w:val="20"/>
                                <w:szCs w:val="12"/>
                                <w:lang w:val="en-US"/>
                              </w:rPr>
                              <w:t xml:space="preserve">Tel. +377 97 70 22 44 - Fax +377 97 70 22 45 – </w:t>
                            </w:r>
                            <w:r w:rsidRPr="00887323">
                              <w:rPr>
                                <w:b/>
                                <w:bCs/>
                                <w:sz w:val="20"/>
                                <w:szCs w:val="12"/>
                                <w:lang w:val="en-US"/>
                              </w:rPr>
                              <w:t>www.ccin.mc</w:t>
                            </w:r>
                          </w:p>
                          <w:p w:rsidR="008F7D0C" w:rsidRPr="00887323" w:rsidRDefault="008F7D0C" w:rsidP="009A74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2957" id="Text Box 55" o:spid="_x0000_s1029" type="#_x0000_t202" style="position:absolute;left:0;text-align:left;margin-left:9.85pt;margin-top:127.7pt;width:514.5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" stroked="f">
                <v:textbox>
                  <w:txbxContent>
                    <w:p w:rsidR="008F7D0C" w:rsidRDefault="008F7D0C" w:rsidP="009A74C4">
                      <w:pPr>
                        <w:overflowPunct/>
                        <w:jc w:val="center"/>
                        <w:textAlignment w:val="auto"/>
                        <w:rPr>
                          <w:b/>
                          <w:bCs/>
                          <w:color w:val="000000"/>
                          <w:sz w:val="20"/>
                          <w:szCs w:val="12"/>
                        </w:rPr>
                      </w:pPr>
                      <w:r>
                        <w:rPr>
                          <w:b/>
                          <w:bCs/>
                          <w:color w:val="000000"/>
                          <w:sz w:val="20"/>
                          <w:szCs w:val="12"/>
                        </w:rPr>
                        <w:t xml:space="preserve">CCIN - </w:t>
                      </w:r>
                      <w:r w:rsidRPr="00887323">
                        <w:rPr>
                          <w:b/>
                          <w:bCs/>
                          <w:color w:val="000000"/>
                          <w:sz w:val="20"/>
                          <w:szCs w:val="12"/>
                        </w:rPr>
                        <w:t>12, Avenue de Fontvieille</w:t>
                      </w:r>
                      <w:r>
                        <w:rPr>
                          <w:b/>
                          <w:bCs/>
                          <w:color w:val="000000"/>
                          <w:sz w:val="20"/>
                          <w:szCs w:val="12"/>
                        </w:rPr>
                        <w:t xml:space="preserve"> - MC 98000 Monaco</w:t>
                      </w:r>
                    </w:p>
                    <w:p w:rsidR="008F7D0C" w:rsidRPr="00887323" w:rsidRDefault="008F7D0C" w:rsidP="009A74C4">
                      <w:pPr>
                        <w:jc w:val="center"/>
                        <w:rPr>
                          <w:sz w:val="16"/>
                          <w:lang w:val="en-US"/>
                        </w:rPr>
                      </w:pPr>
                      <w:r w:rsidRPr="00887323">
                        <w:rPr>
                          <w:b/>
                          <w:bCs/>
                          <w:color w:val="000000"/>
                          <w:sz w:val="20"/>
                          <w:szCs w:val="12"/>
                          <w:lang w:val="en-US"/>
                        </w:rPr>
                        <w:t xml:space="preserve">Tel. +377 97 70 22 44 - Fax +377 97 70 22 45 – </w:t>
                      </w:r>
                      <w:r w:rsidRPr="00887323">
                        <w:rPr>
                          <w:b/>
                          <w:bCs/>
                          <w:sz w:val="20"/>
                          <w:szCs w:val="12"/>
                          <w:lang w:val="en-US"/>
                        </w:rPr>
                        <w:t>www.ccin.mc</w:t>
                      </w:r>
                    </w:p>
                    <w:p w:rsidR="008F7D0C" w:rsidRPr="00887323" w:rsidRDefault="008F7D0C" w:rsidP="009A74C4">
                      <w:pPr>
                        <w:jc w:val="center"/>
                        <w:rPr>
                          <w:lang w:val="en-US"/>
                        </w:rPr>
                      </w:pPr>
                    </w:p>
                  </w:txbxContent>
                </v:textbox>
              </v:shape>
            </w:pict>
          </mc:Fallback>
        </mc:AlternateContent>
      </w:r>
    </w:p>
    <w:sectPr w:rsidR="009A74C4" w:rsidRPr="009A74C4" w:rsidSect="0046361C">
      <w:footerReference w:type="default" r:id="rId12"/>
      <w:pgSz w:w="11906" w:h="16838"/>
      <w:pgMar w:top="1417" w:right="1417"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FB4" w:rsidRDefault="00065FB4" w:rsidP="00E00A45">
      <w:r>
        <w:separator/>
      </w:r>
    </w:p>
  </w:endnote>
  <w:endnote w:type="continuationSeparator" w:id="0">
    <w:p w:rsidR="00065FB4" w:rsidRDefault="00065FB4" w:rsidP="00E0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utura-Condensed">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Condensed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66218"/>
      <w:docPartObj>
        <w:docPartGallery w:val="Page Numbers (Bottom of Page)"/>
        <w:docPartUnique/>
      </w:docPartObj>
    </w:sdtPr>
    <w:sdtEndPr/>
    <w:sdtContent>
      <w:p w:rsidR="008F7D0C" w:rsidRDefault="000634CC" w:rsidP="00CD3120">
        <w:pPr>
          <w:pStyle w:val="Pieddepage"/>
        </w:pPr>
        <w:r>
          <w:t>CCIN 2020</w:t>
        </w:r>
        <w:r w:rsidR="008F7D0C">
          <w:tab/>
        </w:r>
        <w:r w:rsidR="008F7D0C">
          <w:tab/>
        </w:r>
        <w:r w:rsidR="008F7D0C">
          <w:tab/>
        </w:r>
        <w:r w:rsidR="008F7D0C">
          <w:tab/>
        </w:r>
        <w:r w:rsidR="008F7D0C">
          <w:fldChar w:fldCharType="begin"/>
        </w:r>
        <w:r w:rsidR="008F7D0C">
          <w:instrText>PAGE   \* MERGEFORMAT</w:instrText>
        </w:r>
        <w:r w:rsidR="008F7D0C">
          <w:fldChar w:fldCharType="separate"/>
        </w:r>
        <w:r w:rsidR="002118B3">
          <w:rPr>
            <w:noProof/>
          </w:rPr>
          <w:t>1</w:t>
        </w:r>
        <w:r w:rsidR="008F7D0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FB4" w:rsidRDefault="00065FB4" w:rsidP="00E00A45">
      <w:r>
        <w:separator/>
      </w:r>
    </w:p>
  </w:footnote>
  <w:footnote w:type="continuationSeparator" w:id="0">
    <w:p w:rsidR="00065FB4" w:rsidRDefault="00065FB4" w:rsidP="00E00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87975"/>
    <w:multiLevelType w:val="hybridMultilevel"/>
    <w:tmpl w:val="06C4ED06"/>
    <w:lvl w:ilvl="0" w:tplc="9F867C2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A31203"/>
    <w:multiLevelType w:val="hybridMultilevel"/>
    <w:tmpl w:val="CC12840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C581DF9"/>
    <w:multiLevelType w:val="hybridMultilevel"/>
    <w:tmpl w:val="BB12100A"/>
    <w:lvl w:ilvl="0" w:tplc="0E8C65D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A76576C"/>
    <w:multiLevelType w:val="hybridMultilevel"/>
    <w:tmpl w:val="3210DEBC"/>
    <w:lvl w:ilvl="0" w:tplc="AA061D8C">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R9SUtw2VdZJGaoi7FCPociqF2YpAoihichqyrkT19ye0pNmnIPeULBLmtOlDSeLyhtz6ynEsE1QYE0kWyKcHSw==" w:salt="MrTjOiABskJNJfg/9HKvH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BA"/>
    <w:rsid w:val="000148A1"/>
    <w:rsid w:val="00017D55"/>
    <w:rsid w:val="00053587"/>
    <w:rsid w:val="00060355"/>
    <w:rsid w:val="000634CC"/>
    <w:rsid w:val="00065FB4"/>
    <w:rsid w:val="0007228F"/>
    <w:rsid w:val="000A54D0"/>
    <w:rsid w:val="000A70C1"/>
    <w:rsid w:val="000D409F"/>
    <w:rsid w:val="000D4E2E"/>
    <w:rsid w:val="001159FF"/>
    <w:rsid w:val="00153333"/>
    <w:rsid w:val="001969CE"/>
    <w:rsid w:val="001B23B9"/>
    <w:rsid w:val="001B76E2"/>
    <w:rsid w:val="001C4BF2"/>
    <w:rsid w:val="001F24B4"/>
    <w:rsid w:val="002118B3"/>
    <w:rsid w:val="002254EE"/>
    <w:rsid w:val="00225594"/>
    <w:rsid w:val="002432FD"/>
    <w:rsid w:val="002C2236"/>
    <w:rsid w:val="002E0136"/>
    <w:rsid w:val="002E0203"/>
    <w:rsid w:val="002E29BA"/>
    <w:rsid w:val="003047AA"/>
    <w:rsid w:val="00336CA8"/>
    <w:rsid w:val="00362C0C"/>
    <w:rsid w:val="0036717F"/>
    <w:rsid w:val="00396C18"/>
    <w:rsid w:val="003A0609"/>
    <w:rsid w:val="003A3EBA"/>
    <w:rsid w:val="003B3842"/>
    <w:rsid w:val="003B4BDD"/>
    <w:rsid w:val="003B6F2C"/>
    <w:rsid w:val="003D53A8"/>
    <w:rsid w:val="003D72CA"/>
    <w:rsid w:val="003D7B8B"/>
    <w:rsid w:val="003E50D9"/>
    <w:rsid w:val="003E5F5C"/>
    <w:rsid w:val="0041247F"/>
    <w:rsid w:val="004308D7"/>
    <w:rsid w:val="00430F42"/>
    <w:rsid w:val="0046361C"/>
    <w:rsid w:val="004E5AD6"/>
    <w:rsid w:val="00506F7B"/>
    <w:rsid w:val="005129DB"/>
    <w:rsid w:val="00514982"/>
    <w:rsid w:val="00536253"/>
    <w:rsid w:val="00581072"/>
    <w:rsid w:val="00592F51"/>
    <w:rsid w:val="005A6BE7"/>
    <w:rsid w:val="005D3180"/>
    <w:rsid w:val="00606B16"/>
    <w:rsid w:val="00695BF6"/>
    <w:rsid w:val="006A2EAD"/>
    <w:rsid w:val="006C1274"/>
    <w:rsid w:val="006C755A"/>
    <w:rsid w:val="007043DA"/>
    <w:rsid w:val="00724327"/>
    <w:rsid w:val="00750956"/>
    <w:rsid w:val="00750A30"/>
    <w:rsid w:val="00770EDF"/>
    <w:rsid w:val="007A302E"/>
    <w:rsid w:val="007C361B"/>
    <w:rsid w:val="008672F0"/>
    <w:rsid w:val="008870B4"/>
    <w:rsid w:val="008A7D45"/>
    <w:rsid w:val="008F0584"/>
    <w:rsid w:val="008F7D0C"/>
    <w:rsid w:val="00933A05"/>
    <w:rsid w:val="00960233"/>
    <w:rsid w:val="009622CC"/>
    <w:rsid w:val="00962C11"/>
    <w:rsid w:val="009A396D"/>
    <w:rsid w:val="009A74C4"/>
    <w:rsid w:val="009B2975"/>
    <w:rsid w:val="009B3333"/>
    <w:rsid w:val="009B6011"/>
    <w:rsid w:val="009C12F1"/>
    <w:rsid w:val="00A01AA9"/>
    <w:rsid w:val="00A01B6B"/>
    <w:rsid w:val="00A02D4A"/>
    <w:rsid w:val="00A26D58"/>
    <w:rsid w:val="00A47AB3"/>
    <w:rsid w:val="00A707DC"/>
    <w:rsid w:val="00AA1CF7"/>
    <w:rsid w:val="00AB7CFE"/>
    <w:rsid w:val="00AD66B2"/>
    <w:rsid w:val="00B151C0"/>
    <w:rsid w:val="00B24B98"/>
    <w:rsid w:val="00B76659"/>
    <w:rsid w:val="00B932DD"/>
    <w:rsid w:val="00B947A5"/>
    <w:rsid w:val="00BA3122"/>
    <w:rsid w:val="00BA630F"/>
    <w:rsid w:val="00BB665C"/>
    <w:rsid w:val="00BF433B"/>
    <w:rsid w:val="00BF7F92"/>
    <w:rsid w:val="00C31BB9"/>
    <w:rsid w:val="00C3506D"/>
    <w:rsid w:val="00C76A42"/>
    <w:rsid w:val="00C76D0A"/>
    <w:rsid w:val="00C96E74"/>
    <w:rsid w:val="00CA2ECC"/>
    <w:rsid w:val="00CB5B45"/>
    <w:rsid w:val="00CD3120"/>
    <w:rsid w:val="00CE0401"/>
    <w:rsid w:val="00D5319C"/>
    <w:rsid w:val="00DB2552"/>
    <w:rsid w:val="00DB36EB"/>
    <w:rsid w:val="00DC7AC3"/>
    <w:rsid w:val="00DD2274"/>
    <w:rsid w:val="00E00A45"/>
    <w:rsid w:val="00E06ACE"/>
    <w:rsid w:val="00E10D52"/>
    <w:rsid w:val="00E26793"/>
    <w:rsid w:val="00E9193A"/>
    <w:rsid w:val="00EA2C1B"/>
    <w:rsid w:val="00EB4A20"/>
    <w:rsid w:val="00ED47D2"/>
    <w:rsid w:val="00F23677"/>
    <w:rsid w:val="00F433C4"/>
    <w:rsid w:val="00F9230E"/>
    <w:rsid w:val="00F92A39"/>
    <w:rsid w:val="00FC27D4"/>
    <w:rsid w:val="00FE246F"/>
    <w:rsid w:val="00FE7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8291"/>
  <w15:chartTrackingRefBased/>
  <w15:docId w15:val="{242ECEFE-1E14-43B2-8D70-09E539DD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9BA"/>
    <w:pPr>
      <w:overflowPunct w:val="0"/>
      <w:autoSpaceDE w:val="0"/>
      <w:autoSpaceDN w:val="0"/>
      <w:adjustRightInd w:val="0"/>
      <w:spacing w:after="0" w:line="240" w:lineRule="auto"/>
      <w:textAlignment w:val="baseline"/>
    </w:pPr>
    <w:rPr>
      <w:rFonts w:ascii="Trebuchet MS" w:eastAsia="Times New Roman" w:hAnsi="Trebuchet MS" w:cs="Times New Roman"/>
      <w:szCs w:val="20"/>
      <w:lang w:eastAsia="fr-FR"/>
    </w:rPr>
  </w:style>
  <w:style w:type="paragraph" w:styleId="Titre8">
    <w:name w:val="heading 8"/>
    <w:basedOn w:val="Normal"/>
    <w:next w:val="Normal"/>
    <w:link w:val="Titre8Car"/>
    <w:qFormat/>
    <w:rsid w:val="00FE764B"/>
    <w:pPr>
      <w:keepNext/>
      <w:overflowPunct/>
      <w:textAlignment w:val="auto"/>
      <w:outlineLvl w:val="7"/>
    </w:pPr>
    <w:rPr>
      <w:i/>
      <w:iCs/>
      <w:smallCaps/>
      <w:color w:val="000000"/>
      <w:sz w:val="18"/>
      <w:szCs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2E29BA"/>
    <w:pPr>
      <w:overflowPunct/>
      <w:textAlignment w:val="auto"/>
    </w:pPr>
    <w:rPr>
      <w:rFonts w:ascii="Futura-Condensed" w:hAnsi="Futura-Condensed"/>
      <w:iCs/>
      <w:sz w:val="24"/>
    </w:rPr>
  </w:style>
  <w:style w:type="character" w:customStyle="1" w:styleId="CorpsdetexteCar">
    <w:name w:val="Corps de texte Car"/>
    <w:basedOn w:val="Policepardfaut"/>
    <w:link w:val="Corpsdetexte"/>
    <w:semiHidden/>
    <w:rsid w:val="002E29BA"/>
    <w:rPr>
      <w:rFonts w:ascii="Futura-Condensed" w:eastAsia="Times New Roman" w:hAnsi="Futura-Condensed" w:cs="Times New Roman"/>
      <w:iCs/>
      <w:sz w:val="24"/>
      <w:szCs w:val="20"/>
      <w:lang w:eastAsia="fr-FR"/>
    </w:rPr>
  </w:style>
  <w:style w:type="paragraph" w:styleId="Notedebasdepage">
    <w:name w:val="footnote text"/>
    <w:basedOn w:val="Normal"/>
    <w:link w:val="NotedebasdepageCar"/>
    <w:semiHidden/>
    <w:rsid w:val="002E29BA"/>
    <w:rPr>
      <w:sz w:val="20"/>
    </w:rPr>
  </w:style>
  <w:style w:type="character" w:customStyle="1" w:styleId="NotedebasdepageCar">
    <w:name w:val="Note de bas de page Car"/>
    <w:basedOn w:val="Policepardfaut"/>
    <w:link w:val="Notedebasdepage"/>
    <w:semiHidden/>
    <w:rsid w:val="002E29BA"/>
    <w:rPr>
      <w:rFonts w:ascii="Trebuchet MS" w:eastAsia="Times New Roman" w:hAnsi="Trebuchet MS" w:cs="Times New Roman"/>
      <w:sz w:val="20"/>
      <w:szCs w:val="20"/>
      <w:lang w:eastAsia="fr-FR"/>
    </w:rPr>
  </w:style>
  <w:style w:type="character" w:customStyle="1" w:styleId="Titre8Car">
    <w:name w:val="Titre 8 Car"/>
    <w:basedOn w:val="Policepardfaut"/>
    <w:link w:val="Titre8"/>
    <w:rsid w:val="00FE764B"/>
    <w:rPr>
      <w:rFonts w:ascii="Trebuchet MS" w:eastAsia="Times New Roman" w:hAnsi="Trebuchet MS" w:cs="Times New Roman"/>
      <w:i/>
      <w:iCs/>
      <w:smallCaps/>
      <w:color w:val="000000"/>
      <w:sz w:val="18"/>
      <w:szCs w:val="12"/>
      <w:lang w:eastAsia="fr-FR"/>
    </w:rPr>
  </w:style>
  <w:style w:type="paragraph" w:styleId="Pieddepage">
    <w:name w:val="footer"/>
    <w:basedOn w:val="Normal"/>
    <w:link w:val="PieddepageCar"/>
    <w:uiPriority w:val="99"/>
    <w:rsid w:val="00FE764B"/>
    <w:pPr>
      <w:tabs>
        <w:tab w:val="center" w:pos="4536"/>
        <w:tab w:val="right" w:pos="9072"/>
      </w:tabs>
    </w:pPr>
  </w:style>
  <w:style w:type="character" w:customStyle="1" w:styleId="PieddepageCar">
    <w:name w:val="Pied de page Car"/>
    <w:basedOn w:val="Policepardfaut"/>
    <w:link w:val="Pieddepage"/>
    <w:uiPriority w:val="99"/>
    <w:rsid w:val="00FE764B"/>
    <w:rPr>
      <w:rFonts w:ascii="Trebuchet MS" w:eastAsia="Times New Roman" w:hAnsi="Trebuchet MS" w:cs="Times New Roman"/>
      <w:szCs w:val="20"/>
      <w:lang w:eastAsia="fr-FR"/>
    </w:rPr>
  </w:style>
  <w:style w:type="paragraph" w:styleId="En-tte">
    <w:name w:val="header"/>
    <w:basedOn w:val="Normal"/>
    <w:link w:val="En-tteCar"/>
    <w:semiHidden/>
    <w:rsid w:val="00FE764B"/>
    <w:pPr>
      <w:tabs>
        <w:tab w:val="center" w:pos="4536"/>
        <w:tab w:val="right" w:pos="9072"/>
      </w:tabs>
    </w:pPr>
  </w:style>
  <w:style w:type="character" w:customStyle="1" w:styleId="En-tteCar">
    <w:name w:val="En-tête Car"/>
    <w:basedOn w:val="Policepardfaut"/>
    <w:link w:val="En-tte"/>
    <w:semiHidden/>
    <w:rsid w:val="00FE764B"/>
    <w:rPr>
      <w:rFonts w:ascii="Trebuchet MS" w:eastAsia="Times New Roman" w:hAnsi="Trebuchet MS" w:cs="Times New Roman"/>
      <w:szCs w:val="20"/>
      <w:lang w:eastAsia="fr-FR"/>
    </w:rPr>
  </w:style>
  <w:style w:type="paragraph" w:styleId="Textedebulles">
    <w:name w:val="Balloon Text"/>
    <w:basedOn w:val="Normal"/>
    <w:link w:val="TextedebullesCar"/>
    <w:uiPriority w:val="99"/>
    <w:semiHidden/>
    <w:unhideWhenUsed/>
    <w:rsid w:val="005A6B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6BE7"/>
    <w:rPr>
      <w:rFonts w:ascii="Segoe UI" w:eastAsia="Times New Roman" w:hAnsi="Segoe UI" w:cs="Segoe UI"/>
      <w:sz w:val="18"/>
      <w:szCs w:val="18"/>
      <w:lang w:eastAsia="fr-FR"/>
    </w:rPr>
  </w:style>
  <w:style w:type="paragraph" w:styleId="Paragraphedeliste">
    <w:name w:val="List Paragraph"/>
    <w:basedOn w:val="Normal"/>
    <w:uiPriority w:val="34"/>
    <w:qFormat/>
    <w:rsid w:val="003A3EBA"/>
    <w:pPr>
      <w:ind w:left="720"/>
      <w:contextualSpacing/>
    </w:pPr>
  </w:style>
  <w:style w:type="paragraph" w:styleId="Corpsdetexte2">
    <w:name w:val="Body Text 2"/>
    <w:basedOn w:val="Normal"/>
    <w:link w:val="Corpsdetexte2Car"/>
    <w:uiPriority w:val="99"/>
    <w:semiHidden/>
    <w:unhideWhenUsed/>
    <w:rsid w:val="003B3842"/>
    <w:pPr>
      <w:spacing w:after="120" w:line="480" w:lineRule="auto"/>
    </w:pPr>
  </w:style>
  <w:style w:type="character" w:customStyle="1" w:styleId="Corpsdetexte2Car">
    <w:name w:val="Corps de texte 2 Car"/>
    <w:basedOn w:val="Policepardfaut"/>
    <w:link w:val="Corpsdetexte2"/>
    <w:uiPriority w:val="99"/>
    <w:semiHidden/>
    <w:rsid w:val="003B3842"/>
    <w:rPr>
      <w:rFonts w:ascii="Trebuchet MS" w:eastAsia="Times New Roman" w:hAnsi="Trebuchet MS" w:cs="Times New Roman"/>
      <w:szCs w:val="20"/>
      <w:lang w:eastAsia="fr-FR"/>
    </w:rPr>
  </w:style>
  <w:style w:type="table" w:styleId="Grilledutableau">
    <w:name w:val="Table Grid"/>
    <w:basedOn w:val="TableauNormal"/>
    <w:uiPriority w:val="39"/>
    <w:rsid w:val="005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semiHidden/>
    <w:rsid w:val="000722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n@ccin.m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in.mc" TargetMode="External"/><Relationship Id="rId5" Type="http://schemas.openxmlformats.org/officeDocument/2006/relationships/footnotes" Target="footnotes.xml"/><Relationship Id="rId10" Type="http://schemas.openxmlformats.org/officeDocument/2006/relationships/hyperlink" Target="mailto:ccin@ccin.mc" TargetMode="External"/><Relationship Id="rId4" Type="http://schemas.openxmlformats.org/officeDocument/2006/relationships/webSettings" Target="webSettings.xml"/><Relationship Id="rId9" Type="http://schemas.openxmlformats.org/officeDocument/2006/relationships/hyperlink" Target="http://www.ccin.mc"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1610</Words>
  <Characters>8856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2015-05-29T10:33:00Z</cp:lastPrinted>
  <dcterms:created xsi:type="dcterms:W3CDTF">2020-04-27T16:18:00Z</dcterms:created>
  <dcterms:modified xsi:type="dcterms:W3CDTF">2023-07-24T12:04:00Z</dcterms:modified>
</cp:coreProperties>
</file>